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9967A" w14:textId="3E93EF4C" w:rsidR="00DC1FB6" w:rsidRPr="006638C8" w:rsidRDefault="00B16E46" w:rsidP="009272A9">
      <w:pPr>
        <w:pStyle w:val="Title"/>
      </w:pPr>
      <w:r w:rsidRPr="00B16E46">
        <w:t xml:space="preserve">Lockout/Tagout Authorized Person </w:t>
      </w:r>
      <w:r w:rsidRPr="009272A9">
        <w:t>Periodic</w:t>
      </w:r>
      <w:r w:rsidRPr="00B16E46">
        <w:t xml:space="preserve"> Review</w:t>
      </w:r>
    </w:p>
    <w:p w14:paraId="72926F40" w14:textId="274C1210" w:rsidR="006333CE" w:rsidRPr="006638C8" w:rsidRDefault="006333CE" w:rsidP="006638C8">
      <w:pPr>
        <w:spacing w:before="0"/>
        <w:rPr>
          <w:rStyle w:val="Hyperlink"/>
          <w:rFonts w:ascii="Encode Sans Wide" w:eastAsiaTheme="majorEastAsia" w:hAnsi="Encode Sans Wide" w:cstheme="majorBidi"/>
          <w:i/>
          <w:iCs/>
          <w:caps/>
          <w:sz w:val="32"/>
          <w:szCs w:val="32"/>
        </w:rPr>
      </w:pPr>
      <w:r w:rsidRPr="006333CE">
        <w:rPr>
          <w:i/>
          <w:iCs/>
        </w:rPr>
        <w:t xml:space="preserve">The Authorized Person Periodic Review refers to inspecting </w:t>
      </w:r>
      <w:r w:rsidR="00042E9D">
        <w:rPr>
          <w:i/>
          <w:iCs/>
        </w:rPr>
        <w:t>an</w:t>
      </w:r>
      <w:r w:rsidR="00042E9D" w:rsidRPr="006333CE">
        <w:rPr>
          <w:i/>
          <w:iCs/>
        </w:rPr>
        <w:t xml:space="preserve"> </w:t>
      </w:r>
      <w:r w:rsidRPr="006333CE">
        <w:rPr>
          <w:i/>
          <w:iCs/>
        </w:rPr>
        <w:t xml:space="preserve">Authorized Person’s role and responsibility in the hazardous energy control program and confirming that </w:t>
      </w:r>
      <w:r w:rsidR="00042E9D">
        <w:rPr>
          <w:i/>
          <w:iCs/>
        </w:rPr>
        <w:t>an</w:t>
      </w:r>
      <w:r w:rsidR="00042E9D" w:rsidRPr="006333CE">
        <w:rPr>
          <w:i/>
          <w:iCs/>
        </w:rPr>
        <w:t xml:space="preserve"> </w:t>
      </w:r>
      <w:r w:rsidRPr="006333CE">
        <w:rPr>
          <w:i/>
          <w:iCs/>
        </w:rPr>
        <w:t>Authorized Person has sufficient knowledge of hazardous energy control procedures and their application of lockout/tagout and tagout only.</w:t>
      </w:r>
      <w:r>
        <w:rPr>
          <w:i/>
          <w:iCs/>
        </w:rPr>
        <w:t xml:space="preserve"> </w:t>
      </w:r>
      <w:r w:rsidRPr="006333CE">
        <w:rPr>
          <w:i/>
          <w:iCs/>
        </w:rPr>
        <w:t xml:space="preserve">Refer to </w:t>
      </w:r>
      <w:proofErr w:type="spellStart"/>
      <w:r w:rsidRPr="006333CE">
        <w:rPr>
          <w:i/>
          <w:iCs/>
        </w:rPr>
        <w:t>the</w:t>
      </w:r>
      <w:proofErr w:type="spellEnd"/>
      <w:r w:rsidR="00551F5B" w:rsidRPr="006638C8">
        <w:fldChar w:fldCharType="begin"/>
      </w:r>
      <w:r w:rsidR="00551F5B" w:rsidRPr="006638C8">
        <w:instrText xml:space="preserve"> HYPERLINK "https://www.ehs.washington.edu/resource/uw-lockouttagout-program-manual-804" </w:instrText>
      </w:r>
      <w:r w:rsidR="00551F5B" w:rsidRPr="006638C8">
        <w:fldChar w:fldCharType="separate"/>
      </w:r>
      <w:r w:rsidR="006638C8" w:rsidRPr="006638C8">
        <w:t xml:space="preserve"> </w:t>
      </w:r>
      <w:hyperlink r:id="rId8" w:tgtFrame="_blank" w:history="1">
        <w:r w:rsidR="006638C8" w:rsidRPr="006638C8">
          <w:rPr>
            <w:rStyle w:val="Hyperlink"/>
            <w:i/>
            <w:iCs/>
          </w:rPr>
          <w:t>UW Hazardous Energy Control LOTO Program Manual</w:t>
        </w:r>
      </w:hyperlink>
      <w:r w:rsidRPr="006638C8">
        <w:rPr>
          <w:rStyle w:val="Hyperlink"/>
          <w:i/>
          <w:iCs/>
        </w:rPr>
        <w:t>.</w:t>
      </w:r>
      <w:r w:rsidR="00551F5B" w:rsidRPr="006638C8">
        <w:rPr>
          <w:rStyle w:val="Hyperlink"/>
          <w:i/>
          <w:iCs/>
        </w:rPr>
        <w:fldChar w:fldCharType="end"/>
      </w:r>
    </w:p>
    <w:p w14:paraId="3DB27192" w14:textId="03BF5356" w:rsidR="00042E9D" w:rsidRPr="006638C8" w:rsidRDefault="00042E9D" w:rsidP="006638C8">
      <w:pPr>
        <w:spacing w:before="0"/>
        <w:rPr>
          <w:i/>
          <w:iCs/>
          <w:caps/>
        </w:rPr>
      </w:pPr>
      <w:r w:rsidRPr="006638C8">
        <w:rPr>
          <w:i/>
          <w:iCs/>
          <w:u w:val="single"/>
        </w:rPr>
        <w:t>In</w:t>
      </w:r>
      <w:r w:rsidRPr="00042E9D">
        <w:rPr>
          <w:i/>
          <w:iCs/>
          <w:u w:val="single"/>
        </w:rPr>
        <w:t>structions</w:t>
      </w:r>
      <w:r w:rsidRPr="006638C8">
        <w:rPr>
          <w:i/>
          <w:iCs/>
        </w:rPr>
        <w:t>: The Authorized Person conducting the review</w:t>
      </w:r>
      <w:r>
        <w:rPr>
          <w:i/>
          <w:iCs/>
        </w:rPr>
        <w:t xml:space="preserve"> cannot review themselves. </w:t>
      </w:r>
      <w:r w:rsidR="00332A97">
        <w:rPr>
          <w:i/>
          <w:iCs/>
        </w:rPr>
        <w:t xml:space="preserve">Reviews can be done during a LOTO procedure or in a meeting. </w:t>
      </w:r>
      <w:r w:rsidR="003762FF" w:rsidRPr="006638C8">
        <w:rPr>
          <w:i/>
          <w:lang w:bidi="en-US"/>
        </w:rPr>
        <w:t xml:space="preserve">If </w:t>
      </w:r>
      <w:r w:rsidR="00332A97">
        <w:rPr>
          <w:i/>
          <w:lang w:bidi="en-US"/>
        </w:rPr>
        <w:t>individuals</w:t>
      </w:r>
      <w:r w:rsidR="003762FF" w:rsidRPr="006638C8">
        <w:rPr>
          <w:i/>
          <w:lang w:bidi="en-US"/>
        </w:rPr>
        <w:t xml:space="preserve"> conduct a </w:t>
      </w:r>
      <w:r w:rsidR="00332A97">
        <w:rPr>
          <w:i/>
          <w:lang w:bidi="en-US"/>
        </w:rPr>
        <w:t>LOTO procedure</w:t>
      </w:r>
      <w:r w:rsidR="003762FF" w:rsidRPr="006638C8">
        <w:rPr>
          <w:i/>
          <w:lang w:bidi="en-US"/>
        </w:rPr>
        <w:t xml:space="preserve">, a review can be </w:t>
      </w:r>
      <w:r w:rsidR="003762FF">
        <w:rPr>
          <w:i/>
          <w:lang w:bidi="en-US"/>
        </w:rPr>
        <w:t>done</w:t>
      </w:r>
      <w:r w:rsidR="003762FF" w:rsidRPr="006638C8">
        <w:rPr>
          <w:i/>
          <w:lang w:bidi="en-US"/>
        </w:rPr>
        <w:t xml:space="preserve"> by meeting</w:t>
      </w:r>
      <w:r w:rsidR="00BD6A3E">
        <w:rPr>
          <w:i/>
          <w:lang w:bidi="en-US"/>
        </w:rPr>
        <w:t>/talking</w:t>
      </w:r>
      <w:r w:rsidR="003762FF" w:rsidRPr="006638C8">
        <w:rPr>
          <w:i/>
          <w:lang w:bidi="en-US"/>
        </w:rPr>
        <w:t xml:space="preserve"> with employees individually or in a group. For individuals conducting tagout only, a review must be </w:t>
      </w:r>
      <w:r w:rsidR="003762FF">
        <w:rPr>
          <w:i/>
          <w:lang w:bidi="en-US"/>
        </w:rPr>
        <w:t>done</w:t>
      </w:r>
      <w:r w:rsidR="003762FF" w:rsidRPr="006638C8">
        <w:rPr>
          <w:i/>
          <w:lang w:bidi="en-US"/>
        </w:rPr>
        <w:t xml:space="preserve"> by meeting</w:t>
      </w:r>
      <w:r w:rsidR="00551F5B">
        <w:rPr>
          <w:i/>
          <w:lang w:bidi="en-US"/>
        </w:rPr>
        <w:t>/talking</w:t>
      </w:r>
      <w:r w:rsidR="003762FF" w:rsidRPr="006638C8">
        <w:rPr>
          <w:i/>
          <w:lang w:bidi="en-US"/>
        </w:rPr>
        <w:t xml:space="preserve"> with employees individually.</w:t>
      </w:r>
    </w:p>
    <w:p w14:paraId="049201EA" w14:textId="1266D627" w:rsidR="004A072E" w:rsidRDefault="006333CE" w:rsidP="00C36161">
      <w:pPr>
        <w:ind w:left="360"/>
        <w:rPr>
          <w:lang w:bidi="en-US"/>
        </w:rPr>
      </w:pPr>
      <w:r w:rsidRPr="00C36161">
        <w:rPr>
          <w:b/>
          <w:bCs/>
          <w:lang w:bidi="en-US"/>
        </w:rPr>
        <w:t>Authorized Person conducting review</w:t>
      </w:r>
      <w:r w:rsidR="004A072E" w:rsidRPr="004A072E">
        <w:rPr>
          <w:lang w:bidi="en-US"/>
        </w:rPr>
        <w:t>:</w:t>
      </w:r>
      <w:r w:rsidR="004A072E">
        <w:rPr>
          <w:lang w:bidi="en-US"/>
        </w:rPr>
        <w:t xml:space="preserve"> </w:t>
      </w:r>
      <w:r w:rsidR="00FA40DF">
        <w:rPr>
          <w:u w:val="single"/>
        </w:rPr>
        <w:fldChar w:fldCharType="begin">
          <w:ffData>
            <w:name w:val=""/>
            <w:enabled/>
            <w:calcOnExit w:val="0"/>
            <w:statusText w:type="text" w:val="Authorized Person conducting review: "/>
            <w:textInput/>
          </w:ffData>
        </w:fldChar>
      </w:r>
      <w:r w:rsidR="00FA40DF">
        <w:rPr>
          <w:u w:val="single"/>
        </w:rPr>
        <w:instrText xml:space="preserve"> FORMTEXT </w:instrText>
      </w:r>
      <w:r w:rsidR="00FA40DF">
        <w:rPr>
          <w:u w:val="single"/>
        </w:rPr>
      </w:r>
      <w:r w:rsidR="00FA40DF">
        <w:rPr>
          <w:u w:val="single"/>
        </w:rPr>
        <w:fldChar w:fldCharType="separate"/>
      </w:r>
      <w:r w:rsidR="00FA40DF">
        <w:rPr>
          <w:noProof/>
          <w:u w:val="single"/>
        </w:rPr>
        <w:t> </w:t>
      </w:r>
      <w:r w:rsidR="00FA40DF">
        <w:rPr>
          <w:noProof/>
          <w:u w:val="single"/>
        </w:rPr>
        <w:t> </w:t>
      </w:r>
      <w:r w:rsidR="00FA40DF">
        <w:rPr>
          <w:noProof/>
          <w:u w:val="single"/>
        </w:rPr>
        <w:t> </w:t>
      </w:r>
      <w:r w:rsidR="00FA40DF">
        <w:rPr>
          <w:noProof/>
          <w:u w:val="single"/>
        </w:rPr>
        <w:t> </w:t>
      </w:r>
      <w:r w:rsidR="00FA40DF">
        <w:rPr>
          <w:noProof/>
          <w:u w:val="single"/>
        </w:rPr>
        <w:t> </w:t>
      </w:r>
      <w:r w:rsidR="00FA40DF">
        <w:rPr>
          <w:u w:val="single"/>
        </w:rPr>
        <w:fldChar w:fldCharType="end"/>
      </w:r>
      <w:r w:rsidR="00934E79" w:rsidRPr="00C36161">
        <w:rPr>
          <w:u w:val="single"/>
        </w:rPr>
        <w:t xml:space="preserve">     </w:t>
      </w:r>
      <w:r w:rsidR="00934E79" w:rsidRPr="00C36161">
        <w:rPr>
          <w:u w:val="single"/>
        </w:rPr>
        <w:tab/>
      </w:r>
      <w:r w:rsidR="00934E79" w:rsidRPr="00C36161">
        <w:rPr>
          <w:u w:val="single"/>
        </w:rPr>
        <w:tab/>
      </w:r>
      <w:r w:rsidR="00934E79" w:rsidRPr="00C36161">
        <w:rPr>
          <w:u w:val="single"/>
        </w:rPr>
        <w:tab/>
      </w:r>
      <w:r w:rsidR="00934E79" w:rsidRPr="00C36161">
        <w:rPr>
          <w:u w:val="single"/>
        </w:rPr>
        <w:tab/>
      </w:r>
      <w:r w:rsidRPr="00C36161">
        <w:rPr>
          <w:u w:val="single"/>
        </w:rPr>
        <w:tab/>
      </w:r>
      <w:r w:rsidR="00E7711D">
        <w:rPr>
          <w:u w:val="single"/>
        </w:rPr>
        <w:tab/>
      </w:r>
    </w:p>
    <w:p w14:paraId="7BE28395" w14:textId="099A76FC" w:rsidR="004A072E" w:rsidRDefault="00C36161" w:rsidP="00C36161">
      <w:pPr>
        <w:ind w:left="360"/>
        <w:rPr>
          <w:lang w:bidi="en-US"/>
        </w:rPr>
      </w:pPr>
      <w:r w:rsidRPr="00C36161">
        <w:rPr>
          <w:b/>
          <w:bCs/>
          <w:lang w:bidi="en-US"/>
        </w:rPr>
        <w:t>Department/unit</w:t>
      </w:r>
      <w:r w:rsidR="004A072E" w:rsidRPr="00C36161">
        <w:rPr>
          <w:b/>
          <w:bCs/>
          <w:lang w:bidi="en-US"/>
        </w:rPr>
        <w:t>:</w:t>
      </w:r>
      <w:r w:rsidR="004A072E">
        <w:rPr>
          <w:lang w:bidi="en-US"/>
        </w:rPr>
        <w:t xml:space="preserve"> </w:t>
      </w:r>
      <w:r w:rsidR="00FA40DF">
        <w:rPr>
          <w:u w:val="single"/>
        </w:rPr>
        <w:fldChar w:fldCharType="begin">
          <w:ffData>
            <w:name w:val=""/>
            <w:enabled/>
            <w:calcOnExit w:val="0"/>
            <w:statusText w:type="text" w:val="Department/unit"/>
            <w:textInput/>
          </w:ffData>
        </w:fldChar>
      </w:r>
      <w:r w:rsidR="00FA40DF">
        <w:rPr>
          <w:u w:val="single"/>
        </w:rPr>
        <w:instrText xml:space="preserve"> FORMTEXT </w:instrText>
      </w:r>
      <w:r w:rsidR="00FA40DF">
        <w:rPr>
          <w:u w:val="single"/>
        </w:rPr>
      </w:r>
      <w:r w:rsidR="00FA40DF">
        <w:rPr>
          <w:u w:val="single"/>
        </w:rPr>
        <w:fldChar w:fldCharType="separate"/>
      </w:r>
      <w:r w:rsidR="00FA40DF">
        <w:rPr>
          <w:noProof/>
          <w:u w:val="single"/>
        </w:rPr>
        <w:t> </w:t>
      </w:r>
      <w:r w:rsidR="00FA40DF">
        <w:rPr>
          <w:noProof/>
          <w:u w:val="single"/>
        </w:rPr>
        <w:t> </w:t>
      </w:r>
      <w:r w:rsidR="00FA40DF">
        <w:rPr>
          <w:noProof/>
          <w:u w:val="single"/>
        </w:rPr>
        <w:t> </w:t>
      </w:r>
      <w:r w:rsidR="00FA40DF">
        <w:rPr>
          <w:noProof/>
          <w:u w:val="single"/>
        </w:rPr>
        <w:t> </w:t>
      </w:r>
      <w:r w:rsidR="00FA40DF">
        <w:rPr>
          <w:noProof/>
          <w:u w:val="single"/>
        </w:rPr>
        <w:t> </w:t>
      </w:r>
      <w:r w:rsidR="00FA40DF">
        <w:rPr>
          <w:u w:val="single"/>
        </w:rPr>
        <w:fldChar w:fldCharType="end"/>
      </w:r>
      <w:r w:rsidR="00934E79" w:rsidRPr="00C36161">
        <w:rPr>
          <w:u w:val="single"/>
        </w:rPr>
        <w:t xml:space="preserve">     </w:t>
      </w:r>
      <w:r w:rsidR="00934E79" w:rsidRPr="00C36161">
        <w:rPr>
          <w:u w:val="single"/>
        </w:rPr>
        <w:tab/>
      </w:r>
      <w:r w:rsidR="00934E79" w:rsidRPr="00C36161">
        <w:rPr>
          <w:u w:val="single"/>
        </w:rPr>
        <w:tab/>
      </w:r>
      <w:r w:rsidR="00934E79" w:rsidRPr="00C36161">
        <w:rPr>
          <w:u w:val="single"/>
        </w:rPr>
        <w:tab/>
      </w:r>
      <w:r w:rsidR="00934E79" w:rsidRPr="00C36161">
        <w:rPr>
          <w:u w:val="single"/>
        </w:rPr>
        <w:tab/>
      </w:r>
      <w:r w:rsidR="00934E79" w:rsidRPr="00C36161">
        <w:rPr>
          <w:u w:val="single"/>
        </w:rPr>
        <w:tab/>
      </w:r>
      <w:r w:rsidR="00934E79" w:rsidRPr="00C36161">
        <w:rPr>
          <w:u w:val="single"/>
        </w:rPr>
        <w:tab/>
      </w:r>
      <w:r w:rsidR="00934E79" w:rsidRPr="00C36161">
        <w:rPr>
          <w:u w:val="single"/>
        </w:rPr>
        <w:tab/>
      </w:r>
      <w:r w:rsidR="00E7711D">
        <w:rPr>
          <w:u w:val="single"/>
        </w:rPr>
        <w:tab/>
      </w:r>
      <w:r w:rsidR="00E7711D">
        <w:rPr>
          <w:u w:val="single"/>
        </w:rPr>
        <w:tab/>
      </w:r>
    </w:p>
    <w:p w14:paraId="13A5B489" w14:textId="5B087C28" w:rsidR="004A072E" w:rsidRDefault="00C36161" w:rsidP="00C36161">
      <w:pPr>
        <w:ind w:left="360"/>
        <w:rPr>
          <w:lang w:bidi="en-US"/>
        </w:rPr>
      </w:pPr>
      <w:r w:rsidRPr="00C36161">
        <w:rPr>
          <w:b/>
          <w:bCs/>
          <w:lang w:bidi="en-US"/>
        </w:rPr>
        <w:t>Equipment used in review</w:t>
      </w:r>
      <w:r w:rsidR="004A072E" w:rsidRPr="00C36161">
        <w:rPr>
          <w:b/>
          <w:bCs/>
          <w:lang w:bidi="en-US"/>
        </w:rPr>
        <w:t>:</w:t>
      </w:r>
      <w:r w:rsidR="004A072E">
        <w:rPr>
          <w:lang w:bidi="en-US"/>
        </w:rPr>
        <w:t xml:space="preserve"> </w:t>
      </w:r>
      <w:r w:rsidR="00934E79">
        <w:rPr>
          <w:lang w:bidi="en-US"/>
        </w:rPr>
        <w:t xml:space="preserve"> </w:t>
      </w:r>
      <w:r w:rsidR="00FA40DF">
        <w:rPr>
          <w:u w:val="single"/>
        </w:rPr>
        <w:fldChar w:fldCharType="begin">
          <w:ffData>
            <w:name w:val=""/>
            <w:enabled/>
            <w:calcOnExit w:val="0"/>
            <w:statusText w:type="text" w:val="Equipment used in review"/>
            <w:textInput/>
          </w:ffData>
        </w:fldChar>
      </w:r>
      <w:r w:rsidR="00FA40DF">
        <w:rPr>
          <w:u w:val="single"/>
        </w:rPr>
        <w:instrText xml:space="preserve"> FORMTEXT </w:instrText>
      </w:r>
      <w:r w:rsidR="00FA40DF">
        <w:rPr>
          <w:u w:val="single"/>
        </w:rPr>
      </w:r>
      <w:r w:rsidR="00FA40DF">
        <w:rPr>
          <w:u w:val="single"/>
        </w:rPr>
        <w:fldChar w:fldCharType="separate"/>
      </w:r>
      <w:r w:rsidR="00FA40DF">
        <w:rPr>
          <w:noProof/>
          <w:u w:val="single"/>
        </w:rPr>
        <w:t> </w:t>
      </w:r>
      <w:r w:rsidR="00FA40DF">
        <w:rPr>
          <w:noProof/>
          <w:u w:val="single"/>
        </w:rPr>
        <w:t> </w:t>
      </w:r>
      <w:r w:rsidR="00FA40DF">
        <w:rPr>
          <w:noProof/>
          <w:u w:val="single"/>
        </w:rPr>
        <w:t> </w:t>
      </w:r>
      <w:r w:rsidR="00FA40DF">
        <w:rPr>
          <w:noProof/>
          <w:u w:val="single"/>
        </w:rPr>
        <w:t> </w:t>
      </w:r>
      <w:r w:rsidR="00FA40DF">
        <w:rPr>
          <w:noProof/>
          <w:u w:val="single"/>
        </w:rPr>
        <w:t> </w:t>
      </w:r>
      <w:r w:rsidR="00FA40DF">
        <w:rPr>
          <w:u w:val="single"/>
        </w:rPr>
        <w:fldChar w:fldCharType="end"/>
      </w:r>
      <w:r w:rsidR="00934E79" w:rsidRPr="00C36161">
        <w:rPr>
          <w:u w:val="single"/>
        </w:rPr>
        <w:t xml:space="preserve">     </w:t>
      </w:r>
      <w:r w:rsidR="00934E79" w:rsidRPr="00C36161">
        <w:rPr>
          <w:u w:val="single"/>
        </w:rPr>
        <w:tab/>
      </w:r>
      <w:r w:rsidR="00934E79" w:rsidRPr="00C36161">
        <w:rPr>
          <w:u w:val="single"/>
        </w:rPr>
        <w:tab/>
      </w:r>
      <w:r w:rsidR="00934E79" w:rsidRPr="00C36161">
        <w:rPr>
          <w:u w:val="single"/>
        </w:rPr>
        <w:tab/>
      </w:r>
      <w:r w:rsidR="00934E79" w:rsidRPr="00C36161">
        <w:rPr>
          <w:u w:val="single"/>
        </w:rPr>
        <w:tab/>
      </w:r>
      <w:r w:rsidR="00E7711D">
        <w:rPr>
          <w:u w:val="single"/>
        </w:rPr>
        <w:tab/>
      </w:r>
      <w:r w:rsidR="00E7711D">
        <w:rPr>
          <w:u w:val="single"/>
        </w:rPr>
        <w:tab/>
      </w:r>
      <w:r w:rsidR="00E7711D">
        <w:rPr>
          <w:u w:val="single"/>
        </w:rPr>
        <w:tab/>
      </w:r>
      <w:r w:rsidR="00E7711D">
        <w:rPr>
          <w:u w:val="single"/>
        </w:rPr>
        <w:tab/>
      </w:r>
    </w:p>
    <w:p w14:paraId="3A7217D8" w14:textId="7EFE6C89" w:rsidR="004A072E" w:rsidRDefault="00C36161" w:rsidP="00C36161">
      <w:pPr>
        <w:ind w:left="360"/>
        <w:rPr>
          <w:lang w:bidi="en-US"/>
        </w:rPr>
      </w:pPr>
      <w:r w:rsidRPr="00C36161">
        <w:rPr>
          <w:b/>
          <w:bCs/>
          <w:lang w:bidi="en-US"/>
        </w:rPr>
        <w:t>Review date</w:t>
      </w:r>
      <w:r w:rsidR="004A072E" w:rsidRPr="00C36161">
        <w:rPr>
          <w:b/>
          <w:bCs/>
          <w:lang w:bidi="en-US"/>
        </w:rPr>
        <w:t>:</w:t>
      </w:r>
      <w:r w:rsidR="00934E79">
        <w:rPr>
          <w:lang w:bidi="en-US"/>
        </w:rPr>
        <w:t xml:space="preserve"> </w:t>
      </w:r>
      <w:r w:rsidR="00FA40DF">
        <w:rPr>
          <w:u w:val="single"/>
        </w:rPr>
        <w:fldChar w:fldCharType="begin">
          <w:ffData>
            <w:name w:val=""/>
            <w:enabled/>
            <w:calcOnExit w:val="0"/>
            <w:statusText w:type="text" w:val="Review date: "/>
            <w:textInput/>
          </w:ffData>
        </w:fldChar>
      </w:r>
      <w:r w:rsidR="00FA40DF">
        <w:rPr>
          <w:u w:val="single"/>
        </w:rPr>
        <w:instrText xml:space="preserve"> FORMTEXT </w:instrText>
      </w:r>
      <w:r w:rsidR="00FA40DF">
        <w:rPr>
          <w:u w:val="single"/>
        </w:rPr>
      </w:r>
      <w:r w:rsidR="00FA40DF">
        <w:rPr>
          <w:u w:val="single"/>
        </w:rPr>
        <w:fldChar w:fldCharType="separate"/>
      </w:r>
      <w:r w:rsidR="00FA40DF">
        <w:rPr>
          <w:noProof/>
          <w:u w:val="single"/>
        </w:rPr>
        <w:t> </w:t>
      </w:r>
      <w:r w:rsidR="00FA40DF">
        <w:rPr>
          <w:noProof/>
          <w:u w:val="single"/>
        </w:rPr>
        <w:t> </w:t>
      </w:r>
      <w:r w:rsidR="00FA40DF">
        <w:rPr>
          <w:noProof/>
          <w:u w:val="single"/>
        </w:rPr>
        <w:t> </w:t>
      </w:r>
      <w:r w:rsidR="00FA40DF">
        <w:rPr>
          <w:noProof/>
          <w:u w:val="single"/>
        </w:rPr>
        <w:t> </w:t>
      </w:r>
      <w:r w:rsidR="00FA40DF">
        <w:rPr>
          <w:noProof/>
          <w:u w:val="single"/>
        </w:rPr>
        <w:t> </w:t>
      </w:r>
      <w:r w:rsidR="00FA40DF">
        <w:rPr>
          <w:u w:val="single"/>
        </w:rPr>
        <w:fldChar w:fldCharType="end"/>
      </w:r>
      <w:r w:rsidR="00934E79" w:rsidRPr="00C36161">
        <w:rPr>
          <w:u w:val="single"/>
        </w:rPr>
        <w:t xml:space="preserve">     </w:t>
      </w:r>
      <w:r w:rsidR="00934E79" w:rsidRPr="00C36161">
        <w:rPr>
          <w:u w:val="single"/>
        </w:rPr>
        <w:tab/>
      </w:r>
      <w:r w:rsidR="00934E79" w:rsidRPr="00C36161">
        <w:rPr>
          <w:u w:val="single"/>
        </w:rPr>
        <w:tab/>
      </w:r>
      <w:r w:rsidR="00934E79" w:rsidRPr="00C36161">
        <w:rPr>
          <w:u w:val="single"/>
        </w:rPr>
        <w:tab/>
      </w:r>
      <w:r w:rsidR="00934E79" w:rsidRPr="00C36161">
        <w:rPr>
          <w:u w:val="single"/>
        </w:rPr>
        <w:tab/>
      </w:r>
      <w:r w:rsidR="00934E79" w:rsidRPr="00C36161">
        <w:rPr>
          <w:u w:val="single"/>
        </w:rPr>
        <w:tab/>
      </w:r>
      <w:r w:rsidR="00934E79" w:rsidRPr="00C36161">
        <w:rPr>
          <w:u w:val="single"/>
        </w:rPr>
        <w:tab/>
      </w:r>
      <w:r w:rsidR="00934E79" w:rsidRPr="00C36161">
        <w:rPr>
          <w:u w:val="single"/>
        </w:rPr>
        <w:tab/>
      </w:r>
      <w:r w:rsidR="00E7711D">
        <w:rPr>
          <w:u w:val="single"/>
        </w:rPr>
        <w:tab/>
      </w:r>
      <w:r w:rsidR="00E7711D">
        <w:rPr>
          <w:u w:val="single"/>
        </w:rPr>
        <w:tab/>
      </w:r>
      <w:r w:rsidR="00E7711D">
        <w:rPr>
          <w:u w:val="single"/>
        </w:rPr>
        <w:tab/>
      </w:r>
    </w:p>
    <w:p w14:paraId="75F1067F" w14:textId="52352060" w:rsidR="00C36161" w:rsidRPr="006638C8" w:rsidRDefault="00C36161" w:rsidP="006638C8">
      <w:pPr>
        <w:spacing w:before="0" w:after="0"/>
        <w:rPr>
          <w:sz w:val="16"/>
          <w:szCs w:val="16"/>
          <w:lang w:bidi="en-US"/>
        </w:rPr>
      </w:pPr>
    </w:p>
    <w:p w14:paraId="750E55EA" w14:textId="651F4A9B" w:rsidR="004A072E" w:rsidRDefault="00C36161" w:rsidP="00C36161">
      <w:pPr>
        <w:ind w:firstLine="720"/>
        <w:rPr>
          <w:lang w:bidi="en-US"/>
        </w:rPr>
      </w:pPr>
      <w:r>
        <w:rPr>
          <w:lang w:bidi="en-US"/>
        </w:rPr>
        <w:t xml:space="preserve">This review is for: </w:t>
      </w:r>
      <w:r w:rsidR="00FA40DF">
        <w:rPr>
          <w:lang w:bidi="en-US"/>
        </w:rPr>
        <w:fldChar w:fldCharType="begin">
          <w:ffData>
            <w:name w:val="Check1"/>
            <w:enabled/>
            <w:calcOnExit w:val="0"/>
            <w:statusText w:type="text" w:val="This review is for Lockout/tagout  "/>
            <w:checkBox>
              <w:sizeAuto/>
              <w:default w:val="0"/>
            </w:checkBox>
          </w:ffData>
        </w:fldChar>
      </w:r>
      <w:bookmarkStart w:id="0" w:name="Check1"/>
      <w:r w:rsidR="00FA40DF">
        <w:rPr>
          <w:lang w:bidi="en-US"/>
        </w:rPr>
        <w:instrText xml:space="preserve"> FORMCHECKBOX </w:instrText>
      </w:r>
      <w:r w:rsidR="00567489">
        <w:rPr>
          <w:lang w:bidi="en-US"/>
        </w:rPr>
      </w:r>
      <w:r w:rsidR="00567489">
        <w:rPr>
          <w:lang w:bidi="en-US"/>
        </w:rPr>
        <w:fldChar w:fldCharType="separate"/>
      </w:r>
      <w:r w:rsidR="00FA40DF">
        <w:rPr>
          <w:lang w:bidi="en-US"/>
        </w:rPr>
        <w:fldChar w:fldCharType="end"/>
      </w:r>
      <w:bookmarkEnd w:id="0"/>
      <w:r w:rsidR="00934E79">
        <w:rPr>
          <w:lang w:bidi="en-US"/>
        </w:rPr>
        <w:t xml:space="preserve"> </w:t>
      </w:r>
      <w:r>
        <w:rPr>
          <w:lang w:bidi="en-US"/>
        </w:rPr>
        <w:t>Lockout/tagout</w:t>
      </w:r>
      <w:r w:rsidR="00934E79">
        <w:rPr>
          <w:lang w:bidi="en-US"/>
        </w:rPr>
        <w:t xml:space="preserve">  </w:t>
      </w:r>
      <w:r w:rsidR="00FA40DF">
        <w:rPr>
          <w:lang w:bidi="en-US"/>
        </w:rPr>
        <w:fldChar w:fldCharType="begin">
          <w:ffData>
            <w:name w:val="Check2"/>
            <w:enabled/>
            <w:calcOnExit w:val="0"/>
            <w:statusText w:type="text" w:val="This review is for tagout only"/>
            <w:checkBox>
              <w:sizeAuto/>
              <w:default w:val="0"/>
            </w:checkBox>
          </w:ffData>
        </w:fldChar>
      </w:r>
      <w:bookmarkStart w:id="1" w:name="Check2"/>
      <w:r w:rsidR="00FA40DF">
        <w:rPr>
          <w:lang w:bidi="en-US"/>
        </w:rPr>
        <w:instrText xml:space="preserve"> FORMCHECKBOX </w:instrText>
      </w:r>
      <w:r w:rsidR="00567489">
        <w:rPr>
          <w:lang w:bidi="en-US"/>
        </w:rPr>
      </w:r>
      <w:r w:rsidR="00567489">
        <w:rPr>
          <w:lang w:bidi="en-US"/>
        </w:rPr>
        <w:fldChar w:fldCharType="separate"/>
      </w:r>
      <w:r w:rsidR="00FA40DF">
        <w:rPr>
          <w:lang w:bidi="en-US"/>
        </w:rPr>
        <w:fldChar w:fldCharType="end"/>
      </w:r>
      <w:bookmarkEnd w:id="1"/>
      <w:r w:rsidR="00934E79">
        <w:rPr>
          <w:lang w:bidi="en-US"/>
        </w:rPr>
        <w:t xml:space="preserve"> </w:t>
      </w:r>
      <w:proofErr w:type="spellStart"/>
      <w:r>
        <w:rPr>
          <w:lang w:bidi="en-US"/>
        </w:rPr>
        <w:t>Tagout</w:t>
      </w:r>
      <w:proofErr w:type="spellEnd"/>
      <w:r>
        <w:rPr>
          <w:lang w:bidi="en-US"/>
        </w:rPr>
        <w:t xml:space="preserve"> only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25"/>
        <w:gridCol w:w="990"/>
        <w:gridCol w:w="1080"/>
      </w:tblGrid>
      <w:tr w:rsidR="00653A5C" w:rsidRPr="004A072E" w14:paraId="4FD3777C" w14:textId="77777777" w:rsidTr="00024A2B">
        <w:trPr>
          <w:trHeight w:val="260"/>
          <w:tblHeader/>
        </w:trPr>
        <w:tc>
          <w:tcPr>
            <w:tcW w:w="7625" w:type="dxa"/>
            <w:shd w:val="clear" w:color="auto" w:fill="D9D9D9" w:themeFill="background1" w:themeFillShade="D9"/>
          </w:tcPr>
          <w:p w14:paraId="0781932E" w14:textId="72C764F2" w:rsidR="00653A5C" w:rsidRPr="004A072E" w:rsidRDefault="00653A5C" w:rsidP="00E053D1">
            <w:pPr>
              <w:keepNext w:val="0"/>
              <w:keepLines w:val="0"/>
              <w:spacing w:before="0" w:after="0"/>
              <w:jc w:val="center"/>
              <w:rPr>
                <w:b/>
                <w:lang w:bidi="en-US"/>
              </w:rPr>
            </w:pPr>
            <w:bookmarkStart w:id="2" w:name="_Hlk105498136"/>
            <w:r>
              <w:rPr>
                <w:b/>
                <w:lang w:bidi="en-US"/>
              </w:rPr>
              <w:t>Question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10F7F5C0" w14:textId="43466C34" w:rsidR="00653A5C" w:rsidRPr="004A072E" w:rsidRDefault="00653A5C" w:rsidP="00E053D1">
            <w:pPr>
              <w:keepNext w:val="0"/>
              <w:keepLines w:val="0"/>
              <w:spacing w:before="0" w:after="0"/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Yes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39B81E9" w14:textId="5948363C" w:rsidR="00653A5C" w:rsidRPr="004A072E" w:rsidRDefault="00653A5C" w:rsidP="00E053D1">
            <w:pPr>
              <w:keepNext w:val="0"/>
              <w:keepLines w:val="0"/>
              <w:spacing w:before="0" w:after="0"/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No</w:t>
            </w:r>
          </w:p>
        </w:tc>
      </w:tr>
      <w:tr w:rsidR="00653A5C" w:rsidRPr="004A072E" w14:paraId="454949AA" w14:textId="77777777" w:rsidTr="00653A5C">
        <w:trPr>
          <w:trHeight w:val="278"/>
        </w:trPr>
        <w:tc>
          <w:tcPr>
            <w:tcW w:w="7625" w:type="dxa"/>
          </w:tcPr>
          <w:p w14:paraId="104EF1DE" w14:textId="77777777" w:rsidR="00653A5C" w:rsidRPr="00DC7A3E" w:rsidRDefault="00653A5C" w:rsidP="00653A5C">
            <w:pPr>
              <w:numPr>
                <w:ilvl w:val="0"/>
                <w:numId w:val="4"/>
              </w:numPr>
              <w:rPr>
                <w:rFonts w:eastAsia="Calibri"/>
              </w:rPr>
            </w:pPr>
            <w:r w:rsidRPr="00DC7A3E">
              <w:rPr>
                <w:rFonts w:eastAsia="Calibri"/>
              </w:rPr>
              <w:t>Since the last review, has the Authorized Person(s):</w:t>
            </w:r>
          </w:p>
          <w:p w14:paraId="7E9BBC34" w14:textId="25155A22" w:rsidR="00653A5C" w:rsidRPr="000117DB" w:rsidRDefault="00653A5C" w:rsidP="000117DB">
            <w:pPr>
              <w:numPr>
                <w:ilvl w:val="1"/>
                <w:numId w:val="4"/>
              </w:numPr>
              <w:rPr>
                <w:rFonts w:eastAsia="Calibri"/>
              </w:rPr>
            </w:pPr>
            <w:r w:rsidRPr="00DC7A3E">
              <w:rPr>
                <w:rFonts w:eastAsia="Calibri"/>
              </w:rPr>
              <w:t>Had a change in job assignments, machines, equipment or processes?</w:t>
            </w:r>
          </w:p>
        </w:tc>
        <w:tc>
          <w:tcPr>
            <w:tcW w:w="990" w:type="dxa"/>
          </w:tcPr>
          <w:p w14:paraId="2E40E5BC" w14:textId="77777777" w:rsidR="00653A5C" w:rsidRDefault="00653A5C" w:rsidP="00E053D1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</w:p>
          <w:p w14:paraId="24BF8CF1" w14:textId="77777777" w:rsidR="00653A5C" w:rsidRDefault="00653A5C" w:rsidP="00E053D1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</w:p>
          <w:p w14:paraId="37900B7B" w14:textId="7858B889" w:rsidR="00653A5C" w:rsidRPr="004A072E" w:rsidRDefault="00024A2B" w:rsidP="00E053D1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  <w:r>
              <w:rPr>
                <w:lang w:bidi="en-US"/>
              </w:rPr>
              <w:fldChar w:fldCharType="begin">
                <w:ffData>
                  <w:name w:val="Check3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lang w:bidi="en-US"/>
              </w:rPr>
              <w:instrText xml:space="preserve"> FORMCHECKBOX </w:instrText>
            </w:r>
            <w:r w:rsidR="00567489">
              <w:rPr>
                <w:lang w:bidi="en-US"/>
              </w:rPr>
            </w:r>
            <w:r w:rsidR="00567489">
              <w:rPr>
                <w:lang w:bidi="en-US"/>
              </w:rPr>
              <w:fldChar w:fldCharType="separate"/>
            </w:r>
            <w:r>
              <w:rPr>
                <w:lang w:bidi="en-US"/>
              </w:rPr>
              <w:fldChar w:fldCharType="end"/>
            </w:r>
            <w:bookmarkEnd w:id="3"/>
          </w:p>
        </w:tc>
        <w:tc>
          <w:tcPr>
            <w:tcW w:w="1080" w:type="dxa"/>
          </w:tcPr>
          <w:p w14:paraId="7528E4D9" w14:textId="77777777" w:rsidR="00653A5C" w:rsidRDefault="00653A5C" w:rsidP="00E053D1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</w:p>
          <w:p w14:paraId="043D919C" w14:textId="77777777" w:rsidR="00653A5C" w:rsidRDefault="00653A5C" w:rsidP="00E053D1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</w:p>
          <w:p w14:paraId="2C153970" w14:textId="27C36602" w:rsidR="00653A5C" w:rsidRPr="004A072E" w:rsidRDefault="00024A2B" w:rsidP="00E053D1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  <w:r>
              <w:rPr>
                <w:lang w:bidi="en-US"/>
              </w:rPr>
              <w:fldChar w:fldCharType="begin">
                <w:ffData>
                  <w:name w:val="Check4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lang w:bidi="en-US"/>
              </w:rPr>
              <w:instrText xml:space="preserve"> FORMCHECKBOX </w:instrText>
            </w:r>
            <w:r w:rsidR="00567489">
              <w:rPr>
                <w:lang w:bidi="en-US"/>
              </w:rPr>
            </w:r>
            <w:r w:rsidR="00567489">
              <w:rPr>
                <w:lang w:bidi="en-US"/>
              </w:rPr>
              <w:fldChar w:fldCharType="separate"/>
            </w:r>
            <w:r>
              <w:rPr>
                <w:lang w:bidi="en-US"/>
              </w:rPr>
              <w:fldChar w:fldCharType="end"/>
            </w:r>
            <w:bookmarkEnd w:id="4"/>
          </w:p>
        </w:tc>
      </w:tr>
      <w:bookmarkEnd w:id="2"/>
      <w:tr w:rsidR="000117DB" w:rsidRPr="004A072E" w14:paraId="67EE57D2" w14:textId="77777777" w:rsidTr="00653A5C">
        <w:trPr>
          <w:trHeight w:val="278"/>
        </w:trPr>
        <w:tc>
          <w:tcPr>
            <w:tcW w:w="7625" w:type="dxa"/>
          </w:tcPr>
          <w:p w14:paraId="1C7BDFF9" w14:textId="2CA65B8F" w:rsidR="000117DB" w:rsidRPr="000117DB" w:rsidRDefault="000117DB" w:rsidP="00DD581D">
            <w:pPr>
              <w:pStyle w:val="ListParagraph"/>
              <w:numPr>
                <w:ilvl w:val="1"/>
                <w:numId w:val="4"/>
              </w:numPr>
              <w:rPr>
                <w:rFonts w:eastAsia="Calibri"/>
              </w:rPr>
            </w:pPr>
            <w:r w:rsidRPr="000117DB">
              <w:rPr>
                <w:rFonts w:eastAsia="Calibri"/>
              </w:rPr>
              <w:t xml:space="preserve">If yes, has the person(s) been re-trained when job assignments, machines, equipment or processes have changed? </w:t>
            </w:r>
          </w:p>
        </w:tc>
        <w:tc>
          <w:tcPr>
            <w:tcW w:w="990" w:type="dxa"/>
          </w:tcPr>
          <w:p w14:paraId="310F6B0E" w14:textId="77777777" w:rsidR="000117DB" w:rsidRDefault="000117DB" w:rsidP="000117DB">
            <w:pPr>
              <w:keepNext w:val="0"/>
              <w:keepLines w:val="0"/>
              <w:spacing w:before="0" w:after="0"/>
              <w:rPr>
                <w:lang w:bidi="en-US"/>
              </w:rPr>
            </w:pPr>
          </w:p>
          <w:p w14:paraId="574C2640" w14:textId="1BC1DD70" w:rsidR="000117DB" w:rsidRDefault="00024A2B" w:rsidP="000117DB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  <w:r>
              <w:rPr>
                <w:lang w:bidi="en-US"/>
              </w:rPr>
              <w:fldChar w:fldCharType="begin">
                <w:ffData>
                  <w:name w:val="Check3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bidi="en-US"/>
              </w:rPr>
              <w:instrText xml:space="preserve"> FORMCHECKBOX </w:instrText>
            </w:r>
            <w:r w:rsidR="00567489">
              <w:rPr>
                <w:lang w:bidi="en-US"/>
              </w:rPr>
            </w:r>
            <w:r w:rsidR="00567489">
              <w:rPr>
                <w:lang w:bidi="en-US"/>
              </w:rPr>
              <w:fldChar w:fldCharType="separate"/>
            </w:r>
            <w:r>
              <w:rPr>
                <w:lang w:bidi="en-US"/>
              </w:rPr>
              <w:fldChar w:fldCharType="end"/>
            </w:r>
          </w:p>
        </w:tc>
        <w:tc>
          <w:tcPr>
            <w:tcW w:w="1080" w:type="dxa"/>
          </w:tcPr>
          <w:p w14:paraId="2C510542" w14:textId="77777777" w:rsidR="000117DB" w:rsidRDefault="000117DB" w:rsidP="000117DB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</w:p>
          <w:p w14:paraId="1F645A71" w14:textId="5094BBDE" w:rsidR="000117DB" w:rsidRDefault="00024A2B" w:rsidP="000117DB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  <w:r>
              <w:rPr>
                <w:lang w:bidi="en-US"/>
              </w:rPr>
              <w:fldChar w:fldCharType="begin">
                <w:ffData>
                  <w:name w:val="Check4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bidi="en-US"/>
              </w:rPr>
              <w:instrText xml:space="preserve"> FORMCHECKBOX </w:instrText>
            </w:r>
            <w:r w:rsidR="00567489">
              <w:rPr>
                <w:lang w:bidi="en-US"/>
              </w:rPr>
            </w:r>
            <w:r w:rsidR="00567489">
              <w:rPr>
                <w:lang w:bidi="en-US"/>
              </w:rPr>
              <w:fldChar w:fldCharType="separate"/>
            </w:r>
            <w:r>
              <w:rPr>
                <w:lang w:bidi="en-US"/>
              </w:rPr>
              <w:fldChar w:fldCharType="end"/>
            </w:r>
          </w:p>
        </w:tc>
      </w:tr>
      <w:tr w:rsidR="000117DB" w:rsidRPr="004A072E" w14:paraId="459071A6" w14:textId="77777777" w:rsidTr="00653A5C">
        <w:trPr>
          <w:trHeight w:val="275"/>
        </w:trPr>
        <w:tc>
          <w:tcPr>
            <w:tcW w:w="7625" w:type="dxa"/>
          </w:tcPr>
          <w:p w14:paraId="279BDFA4" w14:textId="22F7EE02" w:rsidR="000117DB" w:rsidRPr="004A072E" w:rsidRDefault="000117DB" w:rsidP="00DD581D">
            <w:pPr>
              <w:pStyle w:val="ListParagraph"/>
              <w:numPr>
                <w:ilvl w:val="0"/>
                <w:numId w:val="4"/>
              </w:numPr>
            </w:pPr>
            <w:r w:rsidRPr="00653A5C">
              <w:t>Are the locks uniquely identified, uniquely keyed, and only used for the purpose of LOTO?</w:t>
            </w:r>
          </w:p>
        </w:tc>
        <w:tc>
          <w:tcPr>
            <w:tcW w:w="990" w:type="dxa"/>
          </w:tcPr>
          <w:p w14:paraId="475D9747" w14:textId="77777777" w:rsidR="000117DB" w:rsidRDefault="000117DB" w:rsidP="000117DB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</w:p>
          <w:p w14:paraId="21DF6B19" w14:textId="7758C9A8" w:rsidR="000117DB" w:rsidRPr="004A072E" w:rsidRDefault="00024A2B" w:rsidP="000117DB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  <w:r>
              <w:rPr>
                <w:lang w:bidi="en-US"/>
              </w:rPr>
              <w:fldChar w:fldCharType="begin">
                <w:ffData>
                  <w:name w:val="Check3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bidi="en-US"/>
              </w:rPr>
              <w:instrText xml:space="preserve"> FORMCHECKBOX </w:instrText>
            </w:r>
            <w:r w:rsidR="00567489">
              <w:rPr>
                <w:lang w:bidi="en-US"/>
              </w:rPr>
            </w:r>
            <w:r w:rsidR="00567489">
              <w:rPr>
                <w:lang w:bidi="en-US"/>
              </w:rPr>
              <w:fldChar w:fldCharType="separate"/>
            </w:r>
            <w:r>
              <w:rPr>
                <w:lang w:bidi="en-US"/>
              </w:rPr>
              <w:fldChar w:fldCharType="end"/>
            </w:r>
          </w:p>
        </w:tc>
        <w:tc>
          <w:tcPr>
            <w:tcW w:w="1080" w:type="dxa"/>
          </w:tcPr>
          <w:p w14:paraId="3C00B031" w14:textId="77777777" w:rsidR="000117DB" w:rsidRDefault="000117DB" w:rsidP="000117DB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</w:p>
          <w:p w14:paraId="131C73BA" w14:textId="74F8131B" w:rsidR="000117DB" w:rsidRPr="004A072E" w:rsidRDefault="00024A2B" w:rsidP="000117DB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  <w:r>
              <w:rPr>
                <w:lang w:bidi="en-US"/>
              </w:rPr>
              <w:fldChar w:fldCharType="begin">
                <w:ffData>
                  <w:name w:val="Check4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bidi="en-US"/>
              </w:rPr>
              <w:instrText xml:space="preserve"> FORMCHECKBOX </w:instrText>
            </w:r>
            <w:r w:rsidR="00567489">
              <w:rPr>
                <w:lang w:bidi="en-US"/>
              </w:rPr>
            </w:r>
            <w:r w:rsidR="00567489">
              <w:rPr>
                <w:lang w:bidi="en-US"/>
              </w:rPr>
              <w:fldChar w:fldCharType="separate"/>
            </w:r>
            <w:r>
              <w:rPr>
                <w:lang w:bidi="en-US"/>
              </w:rPr>
              <w:fldChar w:fldCharType="end"/>
            </w:r>
          </w:p>
        </w:tc>
      </w:tr>
      <w:tr w:rsidR="000117DB" w:rsidRPr="004A072E" w14:paraId="0ED1A7BB" w14:textId="77777777" w:rsidTr="00653A5C">
        <w:trPr>
          <w:trHeight w:val="275"/>
        </w:trPr>
        <w:tc>
          <w:tcPr>
            <w:tcW w:w="7625" w:type="dxa"/>
          </w:tcPr>
          <w:p w14:paraId="5164C74B" w14:textId="18614E46" w:rsidR="000117DB" w:rsidRPr="004A072E" w:rsidRDefault="000117DB" w:rsidP="00DD581D">
            <w:pPr>
              <w:pStyle w:val="ListParagraph"/>
              <w:numPr>
                <w:ilvl w:val="0"/>
                <w:numId w:val="4"/>
              </w:numPr>
              <w:rPr>
                <w:lang w:bidi="en-US"/>
              </w:rPr>
            </w:pPr>
            <w:r w:rsidRPr="000117DB">
              <w:t>Does</w:t>
            </w:r>
            <w:r w:rsidRPr="000117DB">
              <w:rPr>
                <w:lang w:bidi="en-US"/>
              </w:rPr>
              <w:t xml:space="preserve"> the tag used with the lock identify the worker servicing the machine or equipment?</w:t>
            </w:r>
          </w:p>
        </w:tc>
        <w:tc>
          <w:tcPr>
            <w:tcW w:w="990" w:type="dxa"/>
          </w:tcPr>
          <w:p w14:paraId="5FFED974" w14:textId="77777777" w:rsidR="000117DB" w:rsidRDefault="000117DB" w:rsidP="000117DB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</w:p>
          <w:p w14:paraId="223E67DB" w14:textId="243D262C" w:rsidR="000117DB" w:rsidRPr="004A072E" w:rsidRDefault="00024A2B" w:rsidP="000117DB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  <w:r>
              <w:rPr>
                <w:lang w:bidi="en-US"/>
              </w:rPr>
              <w:fldChar w:fldCharType="begin">
                <w:ffData>
                  <w:name w:val="Check3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bidi="en-US"/>
              </w:rPr>
              <w:instrText xml:space="preserve"> FORMCHECKBOX </w:instrText>
            </w:r>
            <w:r w:rsidR="00567489">
              <w:rPr>
                <w:lang w:bidi="en-US"/>
              </w:rPr>
            </w:r>
            <w:r w:rsidR="00567489">
              <w:rPr>
                <w:lang w:bidi="en-US"/>
              </w:rPr>
              <w:fldChar w:fldCharType="separate"/>
            </w:r>
            <w:r>
              <w:rPr>
                <w:lang w:bidi="en-US"/>
              </w:rPr>
              <w:fldChar w:fldCharType="end"/>
            </w:r>
          </w:p>
        </w:tc>
        <w:tc>
          <w:tcPr>
            <w:tcW w:w="1080" w:type="dxa"/>
          </w:tcPr>
          <w:p w14:paraId="622B5D0E" w14:textId="77777777" w:rsidR="000117DB" w:rsidRDefault="000117DB" w:rsidP="000117DB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</w:p>
          <w:p w14:paraId="4F230DB5" w14:textId="6C01DC61" w:rsidR="000117DB" w:rsidRPr="004A072E" w:rsidRDefault="00024A2B" w:rsidP="000117DB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  <w:r>
              <w:rPr>
                <w:lang w:bidi="en-US"/>
              </w:rPr>
              <w:fldChar w:fldCharType="begin">
                <w:ffData>
                  <w:name w:val="Check4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bidi="en-US"/>
              </w:rPr>
              <w:instrText xml:space="preserve"> FORMCHECKBOX </w:instrText>
            </w:r>
            <w:r w:rsidR="00567489">
              <w:rPr>
                <w:lang w:bidi="en-US"/>
              </w:rPr>
            </w:r>
            <w:r w:rsidR="00567489">
              <w:rPr>
                <w:lang w:bidi="en-US"/>
              </w:rPr>
              <w:fldChar w:fldCharType="separate"/>
            </w:r>
            <w:r>
              <w:rPr>
                <w:lang w:bidi="en-US"/>
              </w:rPr>
              <w:fldChar w:fldCharType="end"/>
            </w:r>
          </w:p>
        </w:tc>
      </w:tr>
      <w:tr w:rsidR="000117DB" w:rsidRPr="004A072E" w14:paraId="6CD442CB" w14:textId="77777777" w:rsidTr="00653A5C">
        <w:trPr>
          <w:trHeight w:val="275"/>
        </w:trPr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B5BC0" w14:textId="3FBC9CE5" w:rsidR="000117DB" w:rsidRPr="004A072E" w:rsidRDefault="000117DB" w:rsidP="00DD581D">
            <w:pPr>
              <w:pStyle w:val="ListParagraph"/>
              <w:numPr>
                <w:ilvl w:val="0"/>
                <w:numId w:val="4"/>
              </w:numPr>
              <w:rPr>
                <w:lang w:bidi="en-US"/>
              </w:rPr>
            </w:pPr>
            <w:r w:rsidRPr="000117DB">
              <w:rPr>
                <w:lang w:bidi="en-US"/>
              </w:rPr>
              <w:t>Does the employee(s) use an equipment-specific LOTO procedure, when required?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A98BF" w14:textId="77777777" w:rsidR="000117DB" w:rsidRDefault="000117DB" w:rsidP="000117DB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</w:p>
          <w:p w14:paraId="5F7BB94D" w14:textId="58EE2E70" w:rsidR="000117DB" w:rsidRPr="004A072E" w:rsidRDefault="00024A2B" w:rsidP="000117DB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  <w:r>
              <w:rPr>
                <w:lang w:bidi="en-US"/>
              </w:rPr>
              <w:fldChar w:fldCharType="begin">
                <w:ffData>
                  <w:name w:val="Check3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bidi="en-US"/>
              </w:rPr>
              <w:instrText xml:space="preserve"> FORMCHECKBOX </w:instrText>
            </w:r>
            <w:r w:rsidR="00567489">
              <w:rPr>
                <w:lang w:bidi="en-US"/>
              </w:rPr>
            </w:r>
            <w:r w:rsidR="00567489">
              <w:rPr>
                <w:lang w:bidi="en-US"/>
              </w:rPr>
              <w:fldChar w:fldCharType="separate"/>
            </w:r>
            <w:r>
              <w:rPr>
                <w:lang w:bidi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33216" w14:textId="77777777" w:rsidR="000117DB" w:rsidRDefault="000117DB" w:rsidP="000117DB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</w:p>
          <w:p w14:paraId="2880B609" w14:textId="1E7072E5" w:rsidR="000117DB" w:rsidRPr="004A072E" w:rsidRDefault="00024A2B" w:rsidP="000117DB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  <w:r>
              <w:rPr>
                <w:lang w:bidi="en-US"/>
              </w:rPr>
              <w:fldChar w:fldCharType="begin">
                <w:ffData>
                  <w:name w:val="Check4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bidi="en-US"/>
              </w:rPr>
              <w:instrText xml:space="preserve"> FORMCHECKBOX </w:instrText>
            </w:r>
            <w:r w:rsidR="00567489">
              <w:rPr>
                <w:lang w:bidi="en-US"/>
              </w:rPr>
            </w:r>
            <w:r w:rsidR="00567489">
              <w:rPr>
                <w:lang w:bidi="en-US"/>
              </w:rPr>
              <w:fldChar w:fldCharType="separate"/>
            </w:r>
            <w:r>
              <w:rPr>
                <w:lang w:bidi="en-US"/>
              </w:rPr>
              <w:fldChar w:fldCharType="end"/>
            </w:r>
          </w:p>
        </w:tc>
      </w:tr>
      <w:tr w:rsidR="000117DB" w:rsidRPr="004A072E" w14:paraId="341284F9" w14:textId="77777777" w:rsidTr="00653A5C">
        <w:trPr>
          <w:trHeight w:val="275"/>
        </w:trPr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3698C" w14:textId="05A87F58" w:rsidR="000117DB" w:rsidRPr="004A072E" w:rsidRDefault="000117DB" w:rsidP="00DD581D">
            <w:pPr>
              <w:pStyle w:val="ListParagraph"/>
              <w:numPr>
                <w:ilvl w:val="0"/>
                <w:numId w:val="4"/>
              </w:numPr>
              <w:rPr>
                <w:lang w:bidi="en-US"/>
              </w:rPr>
            </w:pPr>
            <w:r w:rsidRPr="000117DB">
              <w:rPr>
                <w:lang w:bidi="en-US"/>
              </w:rPr>
              <w:t>Does the employee(s) know where the equipment-specific LOTO procedures are located and how to develop one?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42996" w14:textId="77777777" w:rsidR="000117DB" w:rsidRDefault="000117DB" w:rsidP="000117DB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</w:p>
          <w:p w14:paraId="51C4E6D1" w14:textId="44787154" w:rsidR="000117DB" w:rsidRPr="004A072E" w:rsidRDefault="00024A2B" w:rsidP="000117DB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  <w:r>
              <w:rPr>
                <w:lang w:bidi="en-US"/>
              </w:rPr>
              <w:fldChar w:fldCharType="begin">
                <w:ffData>
                  <w:name w:val="Check3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bidi="en-US"/>
              </w:rPr>
              <w:instrText xml:space="preserve"> FORMCHECKBOX </w:instrText>
            </w:r>
            <w:r w:rsidR="00567489">
              <w:rPr>
                <w:lang w:bidi="en-US"/>
              </w:rPr>
            </w:r>
            <w:r w:rsidR="00567489">
              <w:rPr>
                <w:lang w:bidi="en-US"/>
              </w:rPr>
              <w:fldChar w:fldCharType="separate"/>
            </w:r>
            <w:r>
              <w:rPr>
                <w:lang w:bidi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CDCE7" w14:textId="77777777" w:rsidR="000117DB" w:rsidRDefault="000117DB" w:rsidP="000117DB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</w:p>
          <w:p w14:paraId="09D7BA4B" w14:textId="5AF48631" w:rsidR="000117DB" w:rsidRPr="004A072E" w:rsidRDefault="00024A2B" w:rsidP="000117DB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  <w:r>
              <w:rPr>
                <w:lang w:bidi="en-US"/>
              </w:rPr>
              <w:fldChar w:fldCharType="begin">
                <w:ffData>
                  <w:name w:val="Check4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bidi="en-US"/>
              </w:rPr>
              <w:instrText xml:space="preserve"> FORMCHECKBOX </w:instrText>
            </w:r>
            <w:r w:rsidR="00567489">
              <w:rPr>
                <w:lang w:bidi="en-US"/>
              </w:rPr>
            </w:r>
            <w:r w:rsidR="00567489">
              <w:rPr>
                <w:lang w:bidi="en-US"/>
              </w:rPr>
              <w:fldChar w:fldCharType="separate"/>
            </w:r>
            <w:r>
              <w:rPr>
                <w:lang w:bidi="en-US"/>
              </w:rPr>
              <w:fldChar w:fldCharType="end"/>
            </w:r>
          </w:p>
        </w:tc>
      </w:tr>
      <w:tr w:rsidR="000117DB" w:rsidRPr="004A072E" w14:paraId="6882B3F3" w14:textId="77777777" w:rsidTr="00653A5C">
        <w:trPr>
          <w:trHeight w:val="275"/>
        </w:trPr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40100" w14:textId="2689E775" w:rsidR="000117DB" w:rsidRPr="004A072E" w:rsidRDefault="000117DB" w:rsidP="00DD581D">
            <w:pPr>
              <w:pStyle w:val="ListParagraph"/>
              <w:numPr>
                <w:ilvl w:val="0"/>
                <w:numId w:val="4"/>
              </w:numPr>
              <w:rPr>
                <w:lang w:bidi="en-US"/>
              </w:rPr>
            </w:pPr>
            <w:r w:rsidRPr="000117DB">
              <w:rPr>
                <w:lang w:bidi="en-US"/>
              </w:rPr>
              <w:t>Does the employee(s) notify affected employees and all other employees in the area before starting the equipment-specific LOTO procedure?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65A85" w14:textId="77777777" w:rsidR="000117DB" w:rsidRDefault="000117DB" w:rsidP="000117DB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</w:p>
          <w:p w14:paraId="58006747" w14:textId="77777777" w:rsidR="000117DB" w:rsidRDefault="00024A2B" w:rsidP="000117DB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  <w:r>
              <w:rPr>
                <w:lang w:bidi="en-US"/>
              </w:rPr>
              <w:fldChar w:fldCharType="begin">
                <w:ffData>
                  <w:name w:val="Check3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bidi="en-US"/>
              </w:rPr>
              <w:instrText xml:space="preserve"> FORMCHECKBOX </w:instrText>
            </w:r>
            <w:r w:rsidR="00567489">
              <w:rPr>
                <w:lang w:bidi="en-US"/>
              </w:rPr>
            </w:r>
            <w:r w:rsidR="00567489">
              <w:rPr>
                <w:lang w:bidi="en-US"/>
              </w:rPr>
              <w:fldChar w:fldCharType="separate"/>
            </w:r>
            <w:r>
              <w:rPr>
                <w:lang w:bidi="en-US"/>
              </w:rPr>
              <w:fldChar w:fldCharType="end"/>
            </w:r>
          </w:p>
          <w:p w14:paraId="2DDF11C8" w14:textId="77777777" w:rsidR="0096184A" w:rsidRPr="0096184A" w:rsidRDefault="0096184A" w:rsidP="006638C8">
            <w:pPr>
              <w:rPr>
                <w:lang w:bidi="en-US"/>
              </w:rPr>
            </w:pPr>
          </w:p>
          <w:p w14:paraId="36100DE1" w14:textId="77777777" w:rsidR="0096184A" w:rsidRPr="0096184A" w:rsidRDefault="0096184A" w:rsidP="006638C8">
            <w:pPr>
              <w:rPr>
                <w:lang w:bidi="en-US"/>
              </w:rPr>
            </w:pPr>
          </w:p>
          <w:p w14:paraId="74272DD8" w14:textId="61B9F59A" w:rsidR="0096184A" w:rsidRPr="0096184A" w:rsidRDefault="0096184A" w:rsidP="006638C8">
            <w:pPr>
              <w:rPr>
                <w:lang w:bidi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23B09" w14:textId="77777777" w:rsidR="000117DB" w:rsidRDefault="000117DB" w:rsidP="000117DB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</w:p>
          <w:p w14:paraId="1E16B74C" w14:textId="71CCFF2F" w:rsidR="000117DB" w:rsidRPr="004A072E" w:rsidRDefault="00024A2B" w:rsidP="000117DB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  <w:r>
              <w:rPr>
                <w:lang w:bidi="en-US"/>
              </w:rPr>
              <w:fldChar w:fldCharType="begin">
                <w:ffData>
                  <w:name w:val="Check4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bidi="en-US"/>
              </w:rPr>
              <w:instrText xml:space="preserve"> FORMCHECKBOX </w:instrText>
            </w:r>
            <w:r w:rsidR="00567489">
              <w:rPr>
                <w:lang w:bidi="en-US"/>
              </w:rPr>
            </w:r>
            <w:r w:rsidR="00567489">
              <w:rPr>
                <w:lang w:bidi="en-US"/>
              </w:rPr>
              <w:fldChar w:fldCharType="separate"/>
            </w:r>
            <w:r>
              <w:rPr>
                <w:lang w:bidi="en-US"/>
              </w:rPr>
              <w:fldChar w:fldCharType="end"/>
            </w:r>
          </w:p>
        </w:tc>
      </w:tr>
      <w:tr w:rsidR="000117DB" w:rsidRPr="004A072E" w14:paraId="0D738F65" w14:textId="77777777" w:rsidTr="00653A5C">
        <w:trPr>
          <w:trHeight w:val="275"/>
        </w:trPr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E6D35" w14:textId="2ADEF991" w:rsidR="000117DB" w:rsidRPr="004A072E" w:rsidRDefault="000117DB" w:rsidP="00DD581D">
            <w:pPr>
              <w:pStyle w:val="ListParagraph"/>
              <w:numPr>
                <w:ilvl w:val="0"/>
                <w:numId w:val="4"/>
              </w:numPr>
              <w:rPr>
                <w:lang w:bidi="en-US"/>
              </w:rPr>
            </w:pPr>
            <w:r>
              <w:rPr>
                <w:lang w:bidi="en-US"/>
              </w:rPr>
              <w:lastRenderedPageBreak/>
              <w:t>C</w:t>
            </w:r>
            <w:r w:rsidRPr="000117DB">
              <w:rPr>
                <w:lang w:bidi="en-US"/>
              </w:rPr>
              <w:t>an the employee(s) identify all hazardous energy sources and associated hazards for the equipment or machine to be locked out?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96A07" w14:textId="77777777" w:rsidR="00DD581D" w:rsidRDefault="00DD581D" w:rsidP="000117DB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</w:p>
          <w:p w14:paraId="6AF074BA" w14:textId="23FD8F0C" w:rsidR="000117DB" w:rsidRPr="004A072E" w:rsidRDefault="00024A2B" w:rsidP="000117DB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  <w:r>
              <w:rPr>
                <w:lang w:bidi="en-US"/>
              </w:rPr>
              <w:fldChar w:fldCharType="begin">
                <w:ffData>
                  <w:name w:val="Check3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bidi="en-US"/>
              </w:rPr>
              <w:instrText xml:space="preserve"> FORMCHECKBOX </w:instrText>
            </w:r>
            <w:r w:rsidR="00567489">
              <w:rPr>
                <w:lang w:bidi="en-US"/>
              </w:rPr>
            </w:r>
            <w:r w:rsidR="00567489">
              <w:rPr>
                <w:lang w:bidi="en-US"/>
              </w:rPr>
              <w:fldChar w:fldCharType="separate"/>
            </w:r>
            <w:r>
              <w:rPr>
                <w:lang w:bidi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8F137" w14:textId="77777777" w:rsidR="00DD581D" w:rsidRDefault="00DD581D" w:rsidP="000117DB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</w:p>
          <w:p w14:paraId="25BAE1C2" w14:textId="606691CD" w:rsidR="000117DB" w:rsidRPr="004A072E" w:rsidRDefault="00024A2B" w:rsidP="000117DB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  <w:r>
              <w:rPr>
                <w:lang w:bidi="en-US"/>
              </w:rPr>
              <w:fldChar w:fldCharType="begin">
                <w:ffData>
                  <w:name w:val="Check4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bidi="en-US"/>
              </w:rPr>
              <w:instrText xml:space="preserve"> FORMCHECKBOX </w:instrText>
            </w:r>
            <w:r w:rsidR="00567489">
              <w:rPr>
                <w:lang w:bidi="en-US"/>
              </w:rPr>
            </w:r>
            <w:r w:rsidR="00567489">
              <w:rPr>
                <w:lang w:bidi="en-US"/>
              </w:rPr>
              <w:fldChar w:fldCharType="separate"/>
            </w:r>
            <w:r>
              <w:rPr>
                <w:lang w:bidi="en-US"/>
              </w:rPr>
              <w:fldChar w:fldCharType="end"/>
            </w:r>
          </w:p>
        </w:tc>
      </w:tr>
      <w:tr w:rsidR="000117DB" w:rsidRPr="004A072E" w14:paraId="1A1E0B28" w14:textId="77777777" w:rsidTr="00653A5C">
        <w:trPr>
          <w:trHeight w:val="275"/>
        </w:trPr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0C6D9" w14:textId="5C6D219E" w:rsidR="000117DB" w:rsidRPr="004A072E" w:rsidRDefault="000117DB" w:rsidP="00DD581D">
            <w:pPr>
              <w:pStyle w:val="ListParagraph"/>
              <w:numPr>
                <w:ilvl w:val="0"/>
                <w:numId w:val="4"/>
              </w:numPr>
              <w:rPr>
                <w:lang w:bidi="en-US"/>
              </w:rPr>
            </w:pPr>
            <w:r w:rsidRPr="000117DB">
              <w:rPr>
                <w:lang w:bidi="en-US"/>
              </w:rPr>
              <w:t>Does the employee(s) follow the proper LOTO procedures for de-energizing the equipment or machine, including releasing any stored or residual energy?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D26B2" w14:textId="77777777" w:rsidR="00DD581D" w:rsidRDefault="00DD581D" w:rsidP="000117DB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</w:p>
          <w:p w14:paraId="26E92C4E" w14:textId="3671A3AE" w:rsidR="000117DB" w:rsidRPr="004A072E" w:rsidRDefault="00024A2B" w:rsidP="000117DB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  <w:r>
              <w:rPr>
                <w:lang w:bidi="en-US"/>
              </w:rPr>
              <w:fldChar w:fldCharType="begin">
                <w:ffData>
                  <w:name w:val="Check3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bidi="en-US"/>
              </w:rPr>
              <w:instrText xml:space="preserve"> FORMCHECKBOX </w:instrText>
            </w:r>
            <w:r w:rsidR="00567489">
              <w:rPr>
                <w:lang w:bidi="en-US"/>
              </w:rPr>
            </w:r>
            <w:r w:rsidR="00567489">
              <w:rPr>
                <w:lang w:bidi="en-US"/>
              </w:rPr>
              <w:fldChar w:fldCharType="separate"/>
            </w:r>
            <w:r>
              <w:rPr>
                <w:lang w:bidi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759A" w14:textId="77777777" w:rsidR="00DD581D" w:rsidRDefault="00DD581D" w:rsidP="000117DB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</w:p>
          <w:p w14:paraId="5A556C06" w14:textId="59F45CAF" w:rsidR="000117DB" w:rsidRPr="004A072E" w:rsidRDefault="00024A2B" w:rsidP="000117DB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  <w:r>
              <w:rPr>
                <w:lang w:bidi="en-US"/>
              </w:rPr>
              <w:fldChar w:fldCharType="begin">
                <w:ffData>
                  <w:name w:val="Check4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bidi="en-US"/>
              </w:rPr>
              <w:instrText xml:space="preserve"> FORMCHECKBOX </w:instrText>
            </w:r>
            <w:r w:rsidR="00567489">
              <w:rPr>
                <w:lang w:bidi="en-US"/>
              </w:rPr>
            </w:r>
            <w:r w:rsidR="00567489">
              <w:rPr>
                <w:lang w:bidi="en-US"/>
              </w:rPr>
              <w:fldChar w:fldCharType="separate"/>
            </w:r>
            <w:r>
              <w:rPr>
                <w:lang w:bidi="en-US"/>
              </w:rPr>
              <w:fldChar w:fldCharType="end"/>
            </w:r>
          </w:p>
        </w:tc>
      </w:tr>
      <w:tr w:rsidR="000117DB" w:rsidRPr="004A072E" w14:paraId="393F0251" w14:textId="77777777" w:rsidTr="00653A5C">
        <w:trPr>
          <w:trHeight w:val="275"/>
        </w:trPr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EC35E" w14:textId="7FD8254F" w:rsidR="000117DB" w:rsidRPr="004A072E" w:rsidRDefault="000117DB" w:rsidP="00DD581D">
            <w:pPr>
              <w:pStyle w:val="ListParagraph"/>
              <w:numPr>
                <w:ilvl w:val="0"/>
                <w:numId w:val="4"/>
              </w:numPr>
              <w:rPr>
                <w:lang w:bidi="en-US"/>
              </w:rPr>
            </w:pPr>
            <w:r w:rsidRPr="000117DB">
              <w:rPr>
                <w:lang w:bidi="en-US"/>
              </w:rPr>
              <w:t>Does the employee(s) demonstrate the proper steps for the placement, removal and transfer of LOTO devices?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3678" w14:textId="77777777" w:rsidR="00DD581D" w:rsidRDefault="00DD581D" w:rsidP="000117DB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</w:p>
          <w:p w14:paraId="1EB9ABB7" w14:textId="40A1215A" w:rsidR="000117DB" w:rsidRPr="004A072E" w:rsidRDefault="00024A2B" w:rsidP="000117DB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  <w:r>
              <w:rPr>
                <w:lang w:bidi="en-US"/>
              </w:rPr>
              <w:fldChar w:fldCharType="begin">
                <w:ffData>
                  <w:name w:val="Check3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bidi="en-US"/>
              </w:rPr>
              <w:instrText xml:space="preserve"> FORMCHECKBOX </w:instrText>
            </w:r>
            <w:r w:rsidR="00567489">
              <w:rPr>
                <w:lang w:bidi="en-US"/>
              </w:rPr>
            </w:r>
            <w:r w:rsidR="00567489">
              <w:rPr>
                <w:lang w:bidi="en-US"/>
              </w:rPr>
              <w:fldChar w:fldCharType="separate"/>
            </w:r>
            <w:r>
              <w:rPr>
                <w:lang w:bidi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834C9" w14:textId="77777777" w:rsidR="00DD581D" w:rsidRDefault="00DD581D" w:rsidP="000117DB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</w:p>
          <w:p w14:paraId="53FD58A8" w14:textId="0E947F0B" w:rsidR="000117DB" w:rsidRPr="004A072E" w:rsidRDefault="00024A2B" w:rsidP="000117DB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  <w:r>
              <w:rPr>
                <w:lang w:bidi="en-US"/>
              </w:rPr>
              <w:fldChar w:fldCharType="begin">
                <w:ffData>
                  <w:name w:val="Check4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bidi="en-US"/>
              </w:rPr>
              <w:instrText xml:space="preserve"> FORMCHECKBOX </w:instrText>
            </w:r>
            <w:r w:rsidR="00567489">
              <w:rPr>
                <w:lang w:bidi="en-US"/>
              </w:rPr>
            </w:r>
            <w:r w:rsidR="00567489">
              <w:rPr>
                <w:lang w:bidi="en-US"/>
              </w:rPr>
              <w:fldChar w:fldCharType="separate"/>
            </w:r>
            <w:r>
              <w:rPr>
                <w:lang w:bidi="en-US"/>
              </w:rPr>
              <w:fldChar w:fldCharType="end"/>
            </w:r>
          </w:p>
        </w:tc>
      </w:tr>
      <w:tr w:rsidR="00DD581D" w:rsidRPr="004A072E" w14:paraId="2A75B668" w14:textId="77777777" w:rsidTr="00653A5C">
        <w:trPr>
          <w:trHeight w:val="275"/>
        </w:trPr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57009" w14:textId="29EF459B" w:rsidR="00DD581D" w:rsidRPr="000117DB" w:rsidRDefault="00DD581D" w:rsidP="00DD581D">
            <w:pPr>
              <w:pStyle w:val="ListParagraph"/>
              <w:numPr>
                <w:ilvl w:val="0"/>
                <w:numId w:val="4"/>
              </w:numPr>
              <w:rPr>
                <w:lang w:bidi="en-US"/>
              </w:rPr>
            </w:pPr>
            <w:r w:rsidRPr="000117DB">
              <w:rPr>
                <w:lang w:bidi="en-US"/>
              </w:rPr>
              <w:t>Does the employee(s) use the proper methods to verify the equipment or machine was de-energized?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16DCD" w14:textId="77777777" w:rsidR="00FA40DF" w:rsidRDefault="00FA40DF" w:rsidP="00DD581D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</w:p>
          <w:p w14:paraId="34C0AB2D" w14:textId="00895D0E" w:rsidR="00DD581D" w:rsidRDefault="00024A2B" w:rsidP="00DD581D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  <w:r>
              <w:rPr>
                <w:lang w:bidi="en-US"/>
              </w:rPr>
              <w:fldChar w:fldCharType="begin">
                <w:ffData>
                  <w:name w:val="Check3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bidi="en-US"/>
              </w:rPr>
              <w:instrText xml:space="preserve"> FORMCHECKBOX </w:instrText>
            </w:r>
            <w:r w:rsidR="00567489">
              <w:rPr>
                <w:lang w:bidi="en-US"/>
              </w:rPr>
            </w:r>
            <w:r w:rsidR="00567489">
              <w:rPr>
                <w:lang w:bidi="en-US"/>
              </w:rPr>
              <w:fldChar w:fldCharType="separate"/>
            </w:r>
            <w:r>
              <w:rPr>
                <w:lang w:bidi="en-US"/>
              </w:rPr>
              <w:fldChar w:fldCharType="end"/>
            </w:r>
          </w:p>
          <w:p w14:paraId="69380905" w14:textId="44BC2B30" w:rsidR="00DD581D" w:rsidRDefault="00DD581D" w:rsidP="00DD581D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4A36" w14:textId="77777777" w:rsidR="00DD581D" w:rsidRDefault="00DD581D" w:rsidP="00DD581D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</w:p>
          <w:p w14:paraId="25BEF97B" w14:textId="71DA77D3" w:rsidR="00DD581D" w:rsidRDefault="00024A2B" w:rsidP="00DD581D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  <w:r>
              <w:rPr>
                <w:lang w:bidi="en-US"/>
              </w:rPr>
              <w:fldChar w:fldCharType="begin">
                <w:ffData>
                  <w:name w:val="Check4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bidi="en-US"/>
              </w:rPr>
              <w:instrText xml:space="preserve"> FORMCHECKBOX </w:instrText>
            </w:r>
            <w:r w:rsidR="00567489">
              <w:rPr>
                <w:lang w:bidi="en-US"/>
              </w:rPr>
            </w:r>
            <w:r w:rsidR="00567489">
              <w:rPr>
                <w:lang w:bidi="en-US"/>
              </w:rPr>
              <w:fldChar w:fldCharType="separate"/>
            </w:r>
            <w:r>
              <w:rPr>
                <w:lang w:bidi="en-US"/>
              </w:rPr>
              <w:fldChar w:fldCharType="end"/>
            </w:r>
          </w:p>
        </w:tc>
      </w:tr>
      <w:tr w:rsidR="00DD581D" w:rsidRPr="004A072E" w14:paraId="540A0B54" w14:textId="77777777" w:rsidTr="00653A5C">
        <w:trPr>
          <w:trHeight w:val="275"/>
        </w:trPr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0458D" w14:textId="77777777" w:rsidR="00DD581D" w:rsidRDefault="00DD581D" w:rsidP="00DD581D">
            <w:pPr>
              <w:pStyle w:val="ListParagraph"/>
              <w:numPr>
                <w:ilvl w:val="0"/>
                <w:numId w:val="4"/>
              </w:numPr>
              <w:rPr>
                <w:lang w:bidi="en-US"/>
              </w:rPr>
            </w:pPr>
            <w:r>
              <w:rPr>
                <w:lang w:bidi="en-US"/>
              </w:rPr>
              <w:t>Before releasing the machine or equipment from LOTO, does the employee(s) do the following:</w:t>
            </w:r>
          </w:p>
          <w:p w14:paraId="6E1AA470" w14:textId="4BC86D79" w:rsidR="00DD581D" w:rsidRPr="000117DB" w:rsidRDefault="00DD581D" w:rsidP="00DD581D">
            <w:pPr>
              <w:numPr>
                <w:ilvl w:val="1"/>
                <w:numId w:val="4"/>
              </w:numPr>
              <w:rPr>
                <w:lang w:bidi="en-US"/>
              </w:rPr>
            </w:pPr>
            <w:r w:rsidRPr="00DD581D">
              <w:rPr>
                <w:rFonts w:eastAsia="Calibri"/>
              </w:rPr>
              <w:t>Inspect</w:t>
            </w:r>
            <w:r>
              <w:rPr>
                <w:lang w:bidi="en-US"/>
              </w:rPr>
              <w:t xml:space="preserve"> the machine or equipment to ensure it is operationally intact?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46137" w14:textId="77777777" w:rsidR="00DD581D" w:rsidRDefault="00DD581D" w:rsidP="00DD581D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</w:p>
          <w:p w14:paraId="0F23407F" w14:textId="30C39005" w:rsidR="00DD581D" w:rsidRDefault="00024A2B" w:rsidP="00DD581D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  <w:r>
              <w:rPr>
                <w:lang w:bidi="en-US"/>
              </w:rPr>
              <w:fldChar w:fldCharType="begin">
                <w:ffData>
                  <w:name w:val="Check3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bidi="en-US"/>
              </w:rPr>
              <w:instrText xml:space="preserve"> FORMCHECKBOX </w:instrText>
            </w:r>
            <w:r w:rsidR="00567489">
              <w:rPr>
                <w:lang w:bidi="en-US"/>
              </w:rPr>
            </w:r>
            <w:r w:rsidR="00567489">
              <w:rPr>
                <w:lang w:bidi="en-US"/>
              </w:rPr>
              <w:fldChar w:fldCharType="separate"/>
            </w:r>
            <w:r>
              <w:rPr>
                <w:lang w:bidi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9E804" w14:textId="77777777" w:rsidR="00DD581D" w:rsidRDefault="00DD581D" w:rsidP="00DD581D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</w:p>
          <w:p w14:paraId="566DF983" w14:textId="6533C7A5" w:rsidR="00DD581D" w:rsidRDefault="00024A2B" w:rsidP="00DD581D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  <w:r>
              <w:rPr>
                <w:lang w:bidi="en-US"/>
              </w:rPr>
              <w:fldChar w:fldCharType="begin">
                <w:ffData>
                  <w:name w:val="Check4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bidi="en-US"/>
              </w:rPr>
              <w:instrText xml:space="preserve"> FORMCHECKBOX </w:instrText>
            </w:r>
            <w:r w:rsidR="00567489">
              <w:rPr>
                <w:lang w:bidi="en-US"/>
              </w:rPr>
            </w:r>
            <w:r w:rsidR="00567489">
              <w:rPr>
                <w:lang w:bidi="en-US"/>
              </w:rPr>
              <w:fldChar w:fldCharType="separate"/>
            </w:r>
            <w:r>
              <w:rPr>
                <w:lang w:bidi="en-US"/>
              </w:rPr>
              <w:fldChar w:fldCharType="end"/>
            </w:r>
          </w:p>
        </w:tc>
      </w:tr>
      <w:tr w:rsidR="00DD581D" w:rsidRPr="004A072E" w14:paraId="117B91BA" w14:textId="77777777" w:rsidTr="006638C8">
        <w:trPr>
          <w:trHeight w:val="710"/>
        </w:trPr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8BA8" w14:textId="567DB04C" w:rsidR="00DD581D" w:rsidRDefault="00DD581D" w:rsidP="00DD581D">
            <w:pPr>
              <w:numPr>
                <w:ilvl w:val="1"/>
                <w:numId w:val="4"/>
              </w:numPr>
              <w:rPr>
                <w:lang w:bidi="en-US"/>
              </w:rPr>
            </w:pPr>
            <w:r w:rsidRPr="00DD581D">
              <w:rPr>
                <w:lang w:bidi="en-US"/>
              </w:rPr>
              <w:t>Ensure that all employees are safely positioned?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FF4FA" w14:textId="77777777" w:rsidR="00DD581D" w:rsidRDefault="00DD581D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</w:p>
          <w:p w14:paraId="1BE497DB" w14:textId="5978D08E" w:rsidR="00DD581D" w:rsidRDefault="00024A2B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  <w:r>
              <w:rPr>
                <w:lang w:bidi="en-US"/>
              </w:rPr>
              <w:fldChar w:fldCharType="begin">
                <w:ffData>
                  <w:name w:val="Check3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bidi="en-US"/>
              </w:rPr>
              <w:instrText xml:space="preserve"> FORMCHECKBOX </w:instrText>
            </w:r>
            <w:r w:rsidR="00567489">
              <w:rPr>
                <w:lang w:bidi="en-US"/>
              </w:rPr>
            </w:r>
            <w:r w:rsidR="00567489">
              <w:rPr>
                <w:lang w:bidi="en-US"/>
              </w:rPr>
              <w:fldChar w:fldCharType="separate"/>
            </w:r>
            <w:r>
              <w:rPr>
                <w:lang w:bidi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4739C" w14:textId="77777777" w:rsidR="00024A2B" w:rsidRDefault="00024A2B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</w:p>
          <w:p w14:paraId="2BA26EA6" w14:textId="57711EBC" w:rsidR="00DD581D" w:rsidRDefault="00024A2B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  <w:r>
              <w:rPr>
                <w:lang w:bidi="en-US"/>
              </w:rPr>
              <w:fldChar w:fldCharType="begin">
                <w:ffData>
                  <w:name w:val="Check4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bidi="en-US"/>
              </w:rPr>
              <w:instrText xml:space="preserve"> FORMCHECKBOX </w:instrText>
            </w:r>
            <w:r w:rsidR="00567489">
              <w:rPr>
                <w:lang w:bidi="en-US"/>
              </w:rPr>
            </w:r>
            <w:r w:rsidR="00567489">
              <w:rPr>
                <w:lang w:bidi="en-US"/>
              </w:rPr>
              <w:fldChar w:fldCharType="separate"/>
            </w:r>
            <w:r>
              <w:rPr>
                <w:lang w:bidi="en-US"/>
              </w:rPr>
              <w:fldChar w:fldCharType="end"/>
            </w:r>
          </w:p>
        </w:tc>
      </w:tr>
      <w:tr w:rsidR="00DD581D" w:rsidRPr="004A072E" w14:paraId="520E1972" w14:textId="77777777" w:rsidTr="00653A5C">
        <w:trPr>
          <w:trHeight w:val="275"/>
        </w:trPr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59873" w14:textId="43F6AD9F" w:rsidR="00DD581D" w:rsidRPr="00DD581D" w:rsidRDefault="00DD581D" w:rsidP="00DD581D">
            <w:pPr>
              <w:numPr>
                <w:ilvl w:val="1"/>
                <w:numId w:val="4"/>
              </w:numPr>
              <w:rPr>
                <w:lang w:bidi="en-US"/>
              </w:rPr>
            </w:pPr>
            <w:r w:rsidRPr="00DD581D">
              <w:rPr>
                <w:lang w:bidi="en-US"/>
              </w:rPr>
              <w:t>Notify Affected Persons and all other employees in the area that the LOTO devices have been removed?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3C5DB" w14:textId="77777777" w:rsidR="00DD581D" w:rsidRDefault="00DD581D" w:rsidP="00DD581D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</w:p>
          <w:p w14:paraId="115650B1" w14:textId="0AE5BA88" w:rsidR="00DD581D" w:rsidRDefault="00024A2B" w:rsidP="00DD581D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  <w:r>
              <w:rPr>
                <w:lang w:bidi="en-US"/>
              </w:rPr>
              <w:fldChar w:fldCharType="begin">
                <w:ffData>
                  <w:name w:val="Check3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bidi="en-US"/>
              </w:rPr>
              <w:instrText xml:space="preserve"> FORMCHECKBOX </w:instrText>
            </w:r>
            <w:r w:rsidR="00567489">
              <w:rPr>
                <w:lang w:bidi="en-US"/>
              </w:rPr>
            </w:r>
            <w:r w:rsidR="00567489">
              <w:rPr>
                <w:lang w:bidi="en-US"/>
              </w:rPr>
              <w:fldChar w:fldCharType="separate"/>
            </w:r>
            <w:r>
              <w:rPr>
                <w:lang w:bidi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6A35C" w14:textId="77777777" w:rsidR="00DD581D" w:rsidRDefault="00DD581D" w:rsidP="00DD581D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</w:p>
          <w:p w14:paraId="376252C5" w14:textId="29B4ED43" w:rsidR="00DD581D" w:rsidRDefault="00024A2B" w:rsidP="00DD581D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  <w:r>
              <w:rPr>
                <w:lang w:bidi="en-US"/>
              </w:rPr>
              <w:fldChar w:fldCharType="begin">
                <w:ffData>
                  <w:name w:val="Check4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bidi="en-US"/>
              </w:rPr>
              <w:instrText xml:space="preserve"> FORMCHECKBOX </w:instrText>
            </w:r>
            <w:r w:rsidR="00567489">
              <w:rPr>
                <w:lang w:bidi="en-US"/>
              </w:rPr>
            </w:r>
            <w:r w:rsidR="00567489">
              <w:rPr>
                <w:lang w:bidi="en-US"/>
              </w:rPr>
              <w:fldChar w:fldCharType="separate"/>
            </w:r>
            <w:r>
              <w:rPr>
                <w:lang w:bidi="en-US"/>
              </w:rPr>
              <w:fldChar w:fldCharType="end"/>
            </w:r>
          </w:p>
        </w:tc>
      </w:tr>
    </w:tbl>
    <w:p w14:paraId="2B02594B" w14:textId="5DECBB18" w:rsidR="00DD581D" w:rsidRPr="00DD581D" w:rsidRDefault="00DD581D" w:rsidP="00DD581D">
      <w:pPr>
        <w:rPr>
          <w:rFonts w:eastAsia="Calibri"/>
        </w:rPr>
      </w:pPr>
      <w:r w:rsidRPr="00DD581D">
        <w:rPr>
          <w:rFonts w:eastAsia="Calibri"/>
        </w:rPr>
        <w:t xml:space="preserve">If </w:t>
      </w:r>
      <w:r w:rsidR="00B16E46">
        <w:rPr>
          <w:rFonts w:eastAsia="Calibri"/>
        </w:rPr>
        <w:t xml:space="preserve">answered </w:t>
      </w:r>
      <w:r w:rsidR="00B16E46" w:rsidRPr="006638C8">
        <w:rPr>
          <w:rFonts w:eastAsia="Calibri"/>
          <w:b/>
        </w:rPr>
        <w:t>No</w:t>
      </w:r>
      <w:r w:rsidR="00B16E46">
        <w:rPr>
          <w:rFonts w:eastAsia="Calibri"/>
        </w:rPr>
        <w:t xml:space="preserve"> to any question</w:t>
      </w:r>
      <w:r w:rsidRPr="00DD581D">
        <w:rPr>
          <w:rFonts w:eastAsia="Calibri"/>
        </w:rPr>
        <w:t>, list and describe the deficiencies requiring corrective action.</w:t>
      </w:r>
    </w:p>
    <w:p w14:paraId="6FCB8A3F" w14:textId="1FA9F9B5" w:rsidR="00653A5C" w:rsidRDefault="00A450A0" w:rsidP="00DD581D">
      <w:pPr>
        <w:pStyle w:val="ListParagraph"/>
        <w:numPr>
          <w:ilvl w:val="0"/>
          <w:numId w:val="15"/>
        </w:numPr>
        <w:rPr>
          <w:rFonts w:eastAsia="Calibri"/>
        </w:rPr>
      </w:pPr>
      <w:r>
        <w:rPr>
          <w:rFonts w:eastAsia="Calibri"/>
        </w:rPr>
        <w:fldChar w:fldCharType="begin">
          <w:ffData>
            <w:name w:val="Text11"/>
            <w:enabled/>
            <w:calcOnExit w:val="0"/>
            <w:statusText w:type="text" w:val="describe the deficiencies requiring corrective action"/>
            <w:textInput/>
          </w:ffData>
        </w:fldChar>
      </w:r>
      <w:bookmarkStart w:id="5" w:name="Text11"/>
      <w:r>
        <w:rPr>
          <w:rFonts w:eastAsia="Calibri"/>
        </w:rPr>
        <w:instrText xml:space="preserve"> FORMTEXT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>
        <w:rPr>
          <w:rFonts w:eastAsia="Calibri"/>
          <w:noProof/>
        </w:rPr>
        <w:t> </w:t>
      </w:r>
      <w:r>
        <w:rPr>
          <w:rFonts w:eastAsia="Calibri"/>
          <w:noProof/>
        </w:rPr>
        <w:t> </w:t>
      </w:r>
      <w:r>
        <w:rPr>
          <w:rFonts w:eastAsia="Calibri"/>
          <w:noProof/>
        </w:rPr>
        <w:t> </w:t>
      </w:r>
      <w:r>
        <w:rPr>
          <w:rFonts w:eastAsia="Calibri"/>
          <w:noProof/>
        </w:rPr>
        <w:t> </w:t>
      </w:r>
      <w:r>
        <w:rPr>
          <w:rFonts w:eastAsia="Calibri"/>
          <w:noProof/>
        </w:rPr>
        <w:t> </w:t>
      </w:r>
      <w:r>
        <w:rPr>
          <w:rFonts w:eastAsia="Calibri"/>
        </w:rPr>
        <w:fldChar w:fldCharType="end"/>
      </w:r>
      <w:bookmarkEnd w:id="5"/>
    </w:p>
    <w:p w14:paraId="62BEB625" w14:textId="5D240ADF" w:rsidR="00DD581D" w:rsidRDefault="00A450A0" w:rsidP="00DD581D">
      <w:pPr>
        <w:pStyle w:val="ListParagraph"/>
        <w:numPr>
          <w:ilvl w:val="0"/>
          <w:numId w:val="15"/>
        </w:numPr>
        <w:rPr>
          <w:rFonts w:eastAsia="Calibri"/>
        </w:rPr>
      </w:pPr>
      <w:r>
        <w:rPr>
          <w:rFonts w:eastAsia="Calibri"/>
        </w:rPr>
        <w:fldChar w:fldCharType="begin">
          <w:ffData>
            <w:name w:val="Text12"/>
            <w:enabled/>
            <w:calcOnExit w:val="0"/>
            <w:statusText w:type="text" w:val="describe the deficiencies requiring corrective action"/>
            <w:textInput/>
          </w:ffData>
        </w:fldChar>
      </w:r>
      <w:bookmarkStart w:id="6" w:name="Text12"/>
      <w:r>
        <w:rPr>
          <w:rFonts w:eastAsia="Calibri"/>
        </w:rPr>
        <w:instrText xml:space="preserve"> FORMTEXT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>
        <w:rPr>
          <w:rFonts w:eastAsia="Calibri"/>
          <w:noProof/>
        </w:rPr>
        <w:t> </w:t>
      </w:r>
      <w:r>
        <w:rPr>
          <w:rFonts w:eastAsia="Calibri"/>
          <w:noProof/>
        </w:rPr>
        <w:t> </w:t>
      </w:r>
      <w:r>
        <w:rPr>
          <w:rFonts w:eastAsia="Calibri"/>
          <w:noProof/>
        </w:rPr>
        <w:t> </w:t>
      </w:r>
      <w:r>
        <w:rPr>
          <w:rFonts w:eastAsia="Calibri"/>
          <w:noProof/>
        </w:rPr>
        <w:t> </w:t>
      </w:r>
      <w:r>
        <w:rPr>
          <w:rFonts w:eastAsia="Calibri"/>
          <w:noProof/>
        </w:rPr>
        <w:t> </w:t>
      </w:r>
      <w:r>
        <w:rPr>
          <w:rFonts w:eastAsia="Calibri"/>
        </w:rPr>
        <w:fldChar w:fldCharType="end"/>
      </w:r>
      <w:bookmarkEnd w:id="6"/>
    </w:p>
    <w:p w14:paraId="6F28EF94" w14:textId="7BE9D3C7" w:rsidR="00DD581D" w:rsidRPr="00DD581D" w:rsidRDefault="00A450A0" w:rsidP="00DD581D">
      <w:pPr>
        <w:pStyle w:val="ListParagraph"/>
        <w:numPr>
          <w:ilvl w:val="0"/>
          <w:numId w:val="15"/>
        </w:numPr>
        <w:rPr>
          <w:rFonts w:eastAsia="Calibri"/>
        </w:rPr>
      </w:pPr>
      <w:r>
        <w:rPr>
          <w:rFonts w:eastAsia="Calibri"/>
        </w:rPr>
        <w:fldChar w:fldCharType="begin">
          <w:ffData>
            <w:name w:val="Text13"/>
            <w:enabled/>
            <w:calcOnExit w:val="0"/>
            <w:statusText w:type="text" w:val="describe the deficiencies requiring corrective action"/>
            <w:textInput/>
          </w:ffData>
        </w:fldChar>
      </w:r>
      <w:bookmarkStart w:id="7" w:name="Text13"/>
      <w:r>
        <w:rPr>
          <w:rFonts w:eastAsia="Calibri"/>
        </w:rPr>
        <w:instrText xml:space="preserve"> FORMTEXT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>
        <w:rPr>
          <w:rFonts w:eastAsia="Calibri"/>
          <w:noProof/>
        </w:rPr>
        <w:t> </w:t>
      </w:r>
      <w:r>
        <w:rPr>
          <w:rFonts w:eastAsia="Calibri"/>
          <w:noProof/>
        </w:rPr>
        <w:t> </w:t>
      </w:r>
      <w:r>
        <w:rPr>
          <w:rFonts w:eastAsia="Calibri"/>
          <w:noProof/>
        </w:rPr>
        <w:t> </w:t>
      </w:r>
      <w:r>
        <w:rPr>
          <w:rFonts w:eastAsia="Calibri"/>
          <w:noProof/>
        </w:rPr>
        <w:t> </w:t>
      </w:r>
      <w:r>
        <w:rPr>
          <w:rFonts w:eastAsia="Calibri"/>
          <w:noProof/>
        </w:rPr>
        <w:t> </w:t>
      </w:r>
      <w:r>
        <w:rPr>
          <w:rFonts w:eastAsia="Calibri"/>
        </w:rPr>
        <w:fldChar w:fldCharType="end"/>
      </w:r>
      <w:bookmarkEnd w:id="7"/>
    </w:p>
    <w:p w14:paraId="60936C22" w14:textId="735F6164" w:rsidR="003F21ED" w:rsidRPr="006638C8" w:rsidRDefault="003F21ED" w:rsidP="006638C8">
      <w:pPr>
        <w:keepNext w:val="0"/>
        <w:keepLines w:val="0"/>
        <w:spacing w:before="0" w:after="0"/>
        <w:rPr>
          <w:i/>
          <w:iCs/>
          <w:sz w:val="16"/>
          <w:szCs w:val="1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5"/>
        <w:gridCol w:w="4320"/>
        <w:gridCol w:w="1080"/>
      </w:tblGrid>
      <w:tr w:rsidR="00DD581D" w:rsidRPr="00DD581D" w14:paraId="6B92DE9E" w14:textId="77777777" w:rsidTr="0001010D">
        <w:trPr>
          <w:trHeight w:val="260"/>
        </w:trPr>
        <w:tc>
          <w:tcPr>
            <w:tcW w:w="4295" w:type="dxa"/>
            <w:shd w:val="clear" w:color="auto" w:fill="D9D9D9" w:themeFill="background1" w:themeFillShade="D9"/>
          </w:tcPr>
          <w:p w14:paraId="3D162EFC" w14:textId="77777777" w:rsidR="001901EB" w:rsidRDefault="00DD581D" w:rsidP="00DD581D">
            <w:pPr>
              <w:keepNext w:val="0"/>
              <w:keepLines w:val="0"/>
              <w:rPr>
                <w:b/>
                <w:lang w:bidi="en-US"/>
              </w:rPr>
            </w:pPr>
            <w:r w:rsidRPr="00DD581D">
              <w:rPr>
                <w:b/>
                <w:lang w:bidi="en-US"/>
              </w:rPr>
              <w:t xml:space="preserve">Authorized Person Reviewed </w:t>
            </w:r>
          </w:p>
          <w:p w14:paraId="4A0A33C2" w14:textId="26F26B96" w:rsidR="00DD581D" w:rsidRPr="00DD581D" w:rsidRDefault="00DD581D" w:rsidP="00DD581D">
            <w:pPr>
              <w:keepNext w:val="0"/>
              <w:keepLines w:val="0"/>
              <w:rPr>
                <w:b/>
                <w:lang w:bidi="en-US"/>
              </w:rPr>
            </w:pPr>
            <w:r w:rsidRPr="00DD581D">
              <w:rPr>
                <w:b/>
                <w:lang w:bidi="en-US"/>
              </w:rPr>
              <w:t>(printed name)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04707E2F" w14:textId="3178C717" w:rsidR="00DD581D" w:rsidRPr="00DD581D" w:rsidRDefault="0001010D" w:rsidP="00DD581D">
            <w:pPr>
              <w:keepNext w:val="0"/>
              <w:keepLines w:val="0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Job Title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AA58958" w14:textId="2EA48D3F" w:rsidR="00DD581D" w:rsidRPr="00DD581D" w:rsidRDefault="0001010D" w:rsidP="00DD581D">
            <w:pPr>
              <w:keepNext w:val="0"/>
              <w:keepLines w:val="0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Date</w:t>
            </w:r>
          </w:p>
        </w:tc>
      </w:tr>
      <w:tr w:rsidR="00DD581D" w:rsidRPr="00DD581D" w14:paraId="4101D3B0" w14:textId="77777777" w:rsidTr="0001010D">
        <w:trPr>
          <w:trHeight w:val="278"/>
        </w:trPr>
        <w:tc>
          <w:tcPr>
            <w:tcW w:w="4295" w:type="dxa"/>
          </w:tcPr>
          <w:p w14:paraId="6A420767" w14:textId="24646EB4" w:rsidR="00DD581D" w:rsidRPr="00DD581D" w:rsidRDefault="001901EB" w:rsidP="0001010D">
            <w:pPr>
              <w:keepNext w:val="0"/>
              <w:keepLines w:val="0"/>
            </w:pPr>
            <w:r>
              <w:fldChar w:fldCharType="begin">
                <w:ffData>
                  <w:name w:val="Text14"/>
                  <w:enabled/>
                  <w:calcOnExit w:val="0"/>
                  <w:statusText w:type="text" w:val="printed name of Authorized Person reviewed"/>
                  <w:textInput/>
                </w:ffData>
              </w:fldChar>
            </w:r>
            <w:bookmarkStart w:id="8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4320" w:type="dxa"/>
          </w:tcPr>
          <w:p w14:paraId="01B34E00" w14:textId="5F484CC3" w:rsidR="00DD581D" w:rsidRPr="00DD581D" w:rsidRDefault="001901EB" w:rsidP="00DD581D">
            <w:pPr>
              <w:keepNext w:val="0"/>
              <w:keepLines w:val="0"/>
              <w:rPr>
                <w:lang w:bidi="en-US"/>
              </w:rPr>
            </w:pPr>
            <w:r>
              <w:rPr>
                <w:lang w:bidi="en-US"/>
              </w:rPr>
              <w:fldChar w:fldCharType="begin">
                <w:ffData>
                  <w:name w:val=""/>
                  <w:enabled/>
                  <w:calcOnExit w:val="0"/>
                  <w:statusText w:type="text" w:val="job title"/>
                  <w:textInput/>
                </w:ffData>
              </w:fldChar>
            </w:r>
            <w:r>
              <w:rPr>
                <w:lang w:bidi="en-US"/>
              </w:rPr>
              <w:instrText xml:space="preserve"> FORMTEXT </w:instrText>
            </w:r>
            <w:r>
              <w:rPr>
                <w:lang w:bidi="en-US"/>
              </w:rPr>
            </w:r>
            <w:r>
              <w:rPr>
                <w:lang w:bidi="en-US"/>
              </w:rPr>
              <w:fldChar w:fldCharType="separate"/>
            </w:r>
            <w:r>
              <w:rPr>
                <w:noProof/>
                <w:lang w:bidi="en-US"/>
              </w:rPr>
              <w:t> </w:t>
            </w:r>
            <w:r>
              <w:rPr>
                <w:noProof/>
                <w:lang w:bidi="en-US"/>
              </w:rPr>
              <w:t> </w:t>
            </w:r>
            <w:r>
              <w:rPr>
                <w:noProof/>
                <w:lang w:bidi="en-US"/>
              </w:rPr>
              <w:t> </w:t>
            </w:r>
            <w:r>
              <w:rPr>
                <w:noProof/>
                <w:lang w:bidi="en-US"/>
              </w:rPr>
              <w:t> </w:t>
            </w:r>
            <w:r>
              <w:rPr>
                <w:noProof/>
                <w:lang w:bidi="en-US"/>
              </w:rPr>
              <w:t> </w:t>
            </w:r>
            <w:r>
              <w:rPr>
                <w:lang w:bidi="en-US"/>
              </w:rPr>
              <w:fldChar w:fldCharType="end"/>
            </w:r>
          </w:p>
        </w:tc>
        <w:tc>
          <w:tcPr>
            <w:tcW w:w="1080" w:type="dxa"/>
          </w:tcPr>
          <w:p w14:paraId="0151FA74" w14:textId="44C57E41" w:rsidR="00DD581D" w:rsidRPr="00DD581D" w:rsidRDefault="001901EB" w:rsidP="00DD581D">
            <w:pPr>
              <w:keepNext w:val="0"/>
              <w:keepLines w:val="0"/>
              <w:rPr>
                <w:lang w:bidi="en-US"/>
              </w:rPr>
            </w:pPr>
            <w:r>
              <w:rPr>
                <w:lang w:bidi="en-US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>
              <w:rPr>
                <w:lang w:bidi="en-US"/>
              </w:rPr>
              <w:instrText xml:space="preserve"> FORMTEXT </w:instrText>
            </w:r>
            <w:r>
              <w:rPr>
                <w:lang w:bidi="en-US"/>
              </w:rPr>
            </w:r>
            <w:r>
              <w:rPr>
                <w:lang w:bidi="en-US"/>
              </w:rPr>
              <w:fldChar w:fldCharType="separate"/>
            </w:r>
            <w:r>
              <w:rPr>
                <w:noProof/>
                <w:lang w:bidi="en-US"/>
              </w:rPr>
              <w:t> </w:t>
            </w:r>
            <w:r>
              <w:rPr>
                <w:noProof/>
                <w:lang w:bidi="en-US"/>
              </w:rPr>
              <w:t> </w:t>
            </w:r>
            <w:r>
              <w:rPr>
                <w:noProof/>
                <w:lang w:bidi="en-US"/>
              </w:rPr>
              <w:t> </w:t>
            </w:r>
            <w:r>
              <w:rPr>
                <w:noProof/>
                <w:lang w:bidi="en-US"/>
              </w:rPr>
              <w:t> </w:t>
            </w:r>
            <w:r>
              <w:rPr>
                <w:noProof/>
                <w:lang w:bidi="en-US"/>
              </w:rPr>
              <w:t> </w:t>
            </w:r>
            <w:r>
              <w:rPr>
                <w:lang w:bidi="en-US"/>
              </w:rPr>
              <w:fldChar w:fldCharType="end"/>
            </w:r>
          </w:p>
        </w:tc>
      </w:tr>
      <w:tr w:rsidR="001901EB" w:rsidRPr="00DD581D" w14:paraId="41EDF0F8" w14:textId="77777777" w:rsidTr="001901EB">
        <w:trPr>
          <w:trHeight w:val="278"/>
        </w:trPr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35B54" w14:textId="77777777" w:rsidR="001901EB" w:rsidRPr="00DD581D" w:rsidRDefault="001901EB" w:rsidP="00573D31">
            <w:pPr>
              <w:keepNext w:val="0"/>
              <w:keepLines w:val="0"/>
            </w:pPr>
            <w:r>
              <w:fldChar w:fldCharType="begin">
                <w:ffData>
                  <w:name w:val="Text14"/>
                  <w:enabled/>
                  <w:calcOnExit w:val="0"/>
                  <w:statusText w:type="text" w:val="printed name of Authorized Person reviewed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38C9E" w14:textId="77777777" w:rsidR="001901EB" w:rsidRPr="00DD581D" w:rsidRDefault="001901EB" w:rsidP="00573D31">
            <w:pPr>
              <w:keepNext w:val="0"/>
              <w:keepLines w:val="0"/>
              <w:rPr>
                <w:lang w:bidi="en-US"/>
              </w:rPr>
            </w:pPr>
            <w:r>
              <w:rPr>
                <w:lang w:bidi="en-US"/>
              </w:rPr>
              <w:fldChar w:fldCharType="begin">
                <w:ffData>
                  <w:name w:val=""/>
                  <w:enabled/>
                  <w:calcOnExit w:val="0"/>
                  <w:statusText w:type="text" w:val="job title"/>
                  <w:textInput/>
                </w:ffData>
              </w:fldChar>
            </w:r>
            <w:r>
              <w:rPr>
                <w:lang w:bidi="en-US"/>
              </w:rPr>
              <w:instrText xml:space="preserve"> FORMTEXT </w:instrText>
            </w:r>
            <w:r>
              <w:rPr>
                <w:lang w:bidi="en-US"/>
              </w:rPr>
            </w:r>
            <w:r>
              <w:rPr>
                <w:lang w:bidi="en-US"/>
              </w:rPr>
              <w:fldChar w:fldCharType="separate"/>
            </w:r>
            <w:r>
              <w:rPr>
                <w:lang w:bidi="en-US"/>
              </w:rPr>
              <w:t> </w:t>
            </w:r>
            <w:r>
              <w:rPr>
                <w:lang w:bidi="en-US"/>
              </w:rPr>
              <w:t> </w:t>
            </w:r>
            <w:r>
              <w:rPr>
                <w:lang w:bidi="en-US"/>
              </w:rPr>
              <w:t> </w:t>
            </w:r>
            <w:r>
              <w:rPr>
                <w:lang w:bidi="en-US"/>
              </w:rPr>
              <w:t> </w:t>
            </w:r>
            <w:r>
              <w:rPr>
                <w:lang w:bidi="en-US"/>
              </w:rPr>
              <w:t> </w:t>
            </w:r>
            <w:r>
              <w:rPr>
                <w:lang w:bidi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60D6" w14:textId="77777777" w:rsidR="001901EB" w:rsidRPr="00DD581D" w:rsidRDefault="001901EB" w:rsidP="00573D31">
            <w:pPr>
              <w:keepNext w:val="0"/>
              <w:keepLines w:val="0"/>
              <w:rPr>
                <w:lang w:bidi="en-US"/>
              </w:rPr>
            </w:pPr>
            <w:r>
              <w:rPr>
                <w:lang w:bidi="en-US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>
              <w:rPr>
                <w:lang w:bidi="en-US"/>
              </w:rPr>
              <w:instrText xml:space="preserve"> FORMTEXT </w:instrText>
            </w:r>
            <w:r>
              <w:rPr>
                <w:lang w:bidi="en-US"/>
              </w:rPr>
            </w:r>
            <w:r>
              <w:rPr>
                <w:lang w:bidi="en-US"/>
              </w:rPr>
              <w:fldChar w:fldCharType="separate"/>
            </w:r>
            <w:r>
              <w:rPr>
                <w:lang w:bidi="en-US"/>
              </w:rPr>
              <w:t> </w:t>
            </w:r>
            <w:r>
              <w:rPr>
                <w:lang w:bidi="en-US"/>
              </w:rPr>
              <w:t> </w:t>
            </w:r>
            <w:r>
              <w:rPr>
                <w:lang w:bidi="en-US"/>
              </w:rPr>
              <w:t> </w:t>
            </w:r>
            <w:r>
              <w:rPr>
                <w:lang w:bidi="en-US"/>
              </w:rPr>
              <w:t> </w:t>
            </w:r>
            <w:r>
              <w:rPr>
                <w:lang w:bidi="en-US"/>
              </w:rPr>
              <w:t> </w:t>
            </w:r>
            <w:r>
              <w:rPr>
                <w:lang w:bidi="en-US"/>
              </w:rPr>
              <w:fldChar w:fldCharType="end"/>
            </w:r>
          </w:p>
        </w:tc>
      </w:tr>
      <w:tr w:rsidR="001901EB" w:rsidRPr="00DD581D" w14:paraId="479CE3E0" w14:textId="77777777" w:rsidTr="001901EB">
        <w:trPr>
          <w:trHeight w:val="278"/>
        </w:trPr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446A" w14:textId="77777777" w:rsidR="001901EB" w:rsidRPr="00DD581D" w:rsidRDefault="001901EB" w:rsidP="00573D31">
            <w:pPr>
              <w:keepNext w:val="0"/>
              <w:keepLines w:val="0"/>
            </w:pPr>
            <w:r>
              <w:fldChar w:fldCharType="begin">
                <w:ffData>
                  <w:name w:val="Text14"/>
                  <w:enabled/>
                  <w:calcOnExit w:val="0"/>
                  <w:statusText w:type="text" w:val="printed name of Authorized Person reviewed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78D0B" w14:textId="77777777" w:rsidR="001901EB" w:rsidRPr="00DD581D" w:rsidRDefault="001901EB" w:rsidP="00573D31">
            <w:pPr>
              <w:keepNext w:val="0"/>
              <w:keepLines w:val="0"/>
              <w:rPr>
                <w:lang w:bidi="en-US"/>
              </w:rPr>
            </w:pPr>
            <w:r>
              <w:rPr>
                <w:lang w:bidi="en-US"/>
              </w:rPr>
              <w:fldChar w:fldCharType="begin">
                <w:ffData>
                  <w:name w:val=""/>
                  <w:enabled/>
                  <w:calcOnExit w:val="0"/>
                  <w:statusText w:type="text" w:val="job title"/>
                  <w:textInput/>
                </w:ffData>
              </w:fldChar>
            </w:r>
            <w:r>
              <w:rPr>
                <w:lang w:bidi="en-US"/>
              </w:rPr>
              <w:instrText xml:space="preserve"> FORMTEXT </w:instrText>
            </w:r>
            <w:r>
              <w:rPr>
                <w:lang w:bidi="en-US"/>
              </w:rPr>
            </w:r>
            <w:r>
              <w:rPr>
                <w:lang w:bidi="en-US"/>
              </w:rPr>
              <w:fldChar w:fldCharType="separate"/>
            </w:r>
            <w:r>
              <w:rPr>
                <w:lang w:bidi="en-US"/>
              </w:rPr>
              <w:t> </w:t>
            </w:r>
            <w:r>
              <w:rPr>
                <w:lang w:bidi="en-US"/>
              </w:rPr>
              <w:t> </w:t>
            </w:r>
            <w:r>
              <w:rPr>
                <w:lang w:bidi="en-US"/>
              </w:rPr>
              <w:t> </w:t>
            </w:r>
            <w:r>
              <w:rPr>
                <w:lang w:bidi="en-US"/>
              </w:rPr>
              <w:t> </w:t>
            </w:r>
            <w:r>
              <w:rPr>
                <w:lang w:bidi="en-US"/>
              </w:rPr>
              <w:t> </w:t>
            </w:r>
            <w:r>
              <w:rPr>
                <w:lang w:bidi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AC678" w14:textId="77777777" w:rsidR="001901EB" w:rsidRPr="00DD581D" w:rsidRDefault="001901EB" w:rsidP="00573D31">
            <w:pPr>
              <w:keepNext w:val="0"/>
              <w:keepLines w:val="0"/>
              <w:rPr>
                <w:lang w:bidi="en-US"/>
              </w:rPr>
            </w:pPr>
            <w:r>
              <w:rPr>
                <w:lang w:bidi="en-US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>
              <w:rPr>
                <w:lang w:bidi="en-US"/>
              </w:rPr>
              <w:instrText xml:space="preserve"> FORMTEXT </w:instrText>
            </w:r>
            <w:r>
              <w:rPr>
                <w:lang w:bidi="en-US"/>
              </w:rPr>
            </w:r>
            <w:r>
              <w:rPr>
                <w:lang w:bidi="en-US"/>
              </w:rPr>
              <w:fldChar w:fldCharType="separate"/>
            </w:r>
            <w:r>
              <w:rPr>
                <w:lang w:bidi="en-US"/>
              </w:rPr>
              <w:t> </w:t>
            </w:r>
            <w:r>
              <w:rPr>
                <w:lang w:bidi="en-US"/>
              </w:rPr>
              <w:t> </w:t>
            </w:r>
            <w:r>
              <w:rPr>
                <w:lang w:bidi="en-US"/>
              </w:rPr>
              <w:t> </w:t>
            </w:r>
            <w:r>
              <w:rPr>
                <w:lang w:bidi="en-US"/>
              </w:rPr>
              <w:t> </w:t>
            </w:r>
            <w:r>
              <w:rPr>
                <w:lang w:bidi="en-US"/>
              </w:rPr>
              <w:t> </w:t>
            </w:r>
            <w:r>
              <w:rPr>
                <w:lang w:bidi="en-US"/>
              </w:rPr>
              <w:fldChar w:fldCharType="end"/>
            </w:r>
          </w:p>
        </w:tc>
      </w:tr>
      <w:tr w:rsidR="001901EB" w:rsidRPr="00DD581D" w14:paraId="6D5DCC17" w14:textId="77777777" w:rsidTr="001901EB">
        <w:trPr>
          <w:trHeight w:val="278"/>
        </w:trPr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EF2FF" w14:textId="77777777" w:rsidR="001901EB" w:rsidRPr="00DD581D" w:rsidRDefault="001901EB" w:rsidP="00573D31">
            <w:pPr>
              <w:keepNext w:val="0"/>
              <w:keepLines w:val="0"/>
            </w:pPr>
            <w:r>
              <w:fldChar w:fldCharType="begin">
                <w:ffData>
                  <w:name w:val="Text14"/>
                  <w:enabled/>
                  <w:calcOnExit w:val="0"/>
                  <w:statusText w:type="text" w:val="printed name of Authorized Person reviewed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D0CAF" w14:textId="77777777" w:rsidR="001901EB" w:rsidRPr="00DD581D" w:rsidRDefault="001901EB" w:rsidP="00573D31">
            <w:pPr>
              <w:keepNext w:val="0"/>
              <w:keepLines w:val="0"/>
              <w:rPr>
                <w:lang w:bidi="en-US"/>
              </w:rPr>
            </w:pPr>
            <w:r>
              <w:rPr>
                <w:lang w:bidi="en-US"/>
              </w:rPr>
              <w:fldChar w:fldCharType="begin">
                <w:ffData>
                  <w:name w:val=""/>
                  <w:enabled/>
                  <w:calcOnExit w:val="0"/>
                  <w:statusText w:type="text" w:val="job title"/>
                  <w:textInput/>
                </w:ffData>
              </w:fldChar>
            </w:r>
            <w:r>
              <w:rPr>
                <w:lang w:bidi="en-US"/>
              </w:rPr>
              <w:instrText xml:space="preserve"> FORMTEXT </w:instrText>
            </w:r>
            <w:r>
              <w:rPr>
                <w:lang w:bidi="en-US"/>
              </w:rPr>
            </w:r>
            <w:r>
              <w:rPr>
                <w:lang w:bidi="en-US"/>
              </w:rPr>
              <w:fldChar w:fldCharType="separate"/>
            </w:r>
            <w:r>
              <w:rPr>
                <w:lang w:bidi="en-US"/>
              </w:rPr>
              <w:t> </w:t>
            </w:r>
            <w:r>
              <w:rPr>
                <w:lang w:bidi="en-US"/>
              </w:rPr>
              <w:t> </w:t>
            </w:r>
            <w:r>
              <w:rPr>
                <w:lang w:bidi="en-US"/>
              </w:rPr>
              <w:t> </w:t>
            </w:r>
            <w:r>
              <w:rPr>
                <w:lang w:bidi="en-US"/>
              </w:rPr>
              <w:t> </w:t>
            </w:r>
            <w:r>
              <w:rPr>
                <w:lang w:bidi="en-US"/>
              </w:rPr>
              <w:t> </w:t>
            </w:r>
            <w:r>
              <w:rPr>
                <w:lang w:bidi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C6C92" w14:textId="77777777" w:rsidR="001901EB" w:rsidRPr="00DD581D" w:rsidRDefault="001901EB" w:rsidP="00573D31">
            <w:pPr>
              <w:keepNext w:val="0"/>
              <w:keepLines w:val="0"/>
              <w:rPr>
                <w:lang w:bidi="en-US"/>
              </w:rPr>
            </w:pPr>
            <w:r>
              <w:rPr>
                <w:lang w:bidi="en-US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>
              <w:rPr>
                <w:lang w:bidi="en-US"/>
              </w:rPr>
              <w:instrText xml:space="preserve"> FORMTEXT </w:instrText>
            </w:r>
            <w:r>
              <w:rPr>
                <w:lang w:bidi="en-US"/>
              </w:rPr>
            </w:r>
            <w:r>
              <w:rPr>
                <w:lang w:bidi="en-US"/>
              </w:rPr>
              <w:fldChar w:fldCharType="separate"/>
            </w:r>
            <w:r>
              <w:rPr>
                <w:lang w:bidi="en-US"/>
              </w:rPr>
              <w:t> </w:t>
            </w:r>
            <w:r>
              <w:rPr>
                <w:lang w:bidi="en-US"/>
              </w:rPr>
              <w:t> </w:t>
            </w:r>
            <w:r>
              <w:rPr>
                <w:lang w:bidi="en-US"/>
              </w:rPr>
              <w:t> </w:t>
            </w:r>
            <w:r>
              <w:rPr>
                <w:lang w:bidi="en-US"/>
              </w:rPr>
              <w:t> </w:t>
            </w:r>
            <w:r>
              <w:rPr>
                <w:lang w:bidi="en-US"/>
              </w:rPr>
              <w:t> </w:t>
            </w:r>
            <w:r>
              <w:rPr>
                <w:lang w:bidi="en-US"/>
              </w:rPr>
              <w:fldChar w:fldCharType="end"/>
            </w:r>
          </w:p>
        </w:tc>
      </w:tr>
      <w:tr w:rsidR="001901EB" w:rsidRPr="00DD581D" w14:paraId="42856D95" w14:textId="77777777" w:rsidTr="001901EB">
        <w:trPr>
          <w:trHeight w:val="278"/>
        </w:trPr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9141" w14:textId="77777777" w:rsidR="001901EB" w:rsidRPr="00DD581D" w:rsidRDefault="001901EB" w:rsidP="00573D31">
            <w:pPr>
              <w:keepNext w:val="0"/>
              <w:keepLines w:val="0"/>
            </w:pPr>
            <w:r>
              <w:fldChar w:fldCharType="begin">
                <w:ffData>
                  <w:name w:val="Text14"/>
                  <w:enabled/>
                  <w:calcOnExit w:val="0"/>
                  <w:statusText w:type="text" w:val="printed name of Authorized Person reviewed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0510B" w14:textId="77777777" w:rsidR="001901EB" w:rsidRPr="00DD581D" w:rsidRDefault="001901EB" w:rsidP="00573D31">
            <w:pPr>
              <w:keepNext w:val="0"/>
              <w:keepLines w:val="0"/>
              <w:rPr>
                <w:lang w:bidi="en-US"/>
              </w:rPr>
            </w:pPr>
            <w:r>
              <w:rPr>
                <w:lang w:bidi="en-US"/>
              </w:rPr>
              <w:fldChar w:fldCharType="begin">
                <w:ffData>
                  <w:name w:val=""/>
                  <w:enabled/>
                  <w:calcOnExit w:val="0"/>
                  <w:statusText w:type="text" w:val="job title"/>
                  <w:textInput/>
                </w:ffData>
              </w:fldChar>
            </w:r>
            <w:r>
              <w:rPr>
                <w:lang w:bidi="en-US"/>
              </w:rPr>
              <w:instrText xml:space="preserve"> FORMTEXT </w:instrText>
            </w:r>
            <w:r>
              <w:rPr>
                <w:lang w:bidi="en-US"/>
              </w:rPr>
            </w:r>
            <w:r>
              <w:rPr>
                <w:lang w:bidi="en-US"/>
              </w:rPr>
              <w:fldChar w:fldCharType="separate"/>
            </w:r>
            <w:r>
              <w:rPr>
                <w:lang w:bidi="en-US"/>
              </w:rPr>
              <w:t> </w:t>
            </w:r>
            <w:r>
              <w:rPr>
                <w:lang w:bidi="en-US"/>
              </w:rPr>
              <w:t> </w:t>
            </w:r>
            <w:r>
              <w:rPr>
                <w:lang w:bidi="en-US"/>
              </w:rPr>
              <w:t> </w:t>
            </w:r>
            <w:r>
              <w:rPr>
                <w:lang w:bidi="en-US"/>
              </w:rPr>
              <w:t> </w:t>
            </w:r>
            <w:r>
              <w:rPr>
                <w:lang w:bidi="en-US"/>
              </w:rPr>
              <w:t> </w:t>
            </w:r>
            <w:r>
              <w:rPr>
                <w:lang w:bidi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1D217" w14:textId="77777777" w:rsidR="001901EB" w:rsidRPr="00DD581D" w:rsidRDefault="001901EB" w:rsidP="00573D31">
            <w:pPr>
              <w:keepNext w:val="0"/>
              <w:keepLines w:val="0"/>
              <w:rPr>
                <w:lang w:bidi="en-US"/>
              </w:rPr>
            </w:pPr>
            <w:r>
              <w:rPr>
                <w:lang w:bidi="en-US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>
              <w:rPr>
                <w:lang w:bidi="en-US"/>
              </w:rPr>
              <w:instrText xml:space="preserve"> FORMTEXT </w:instrText>
            </w:r>
            <w:r>
              <w:rPr>
                <w:lang w:bidi="en-US"/>
              </w:rPr>
            </w:r>
            <w:r>
              <w:rPr>
                <w:lang w:bidi="en-US"/>
              </w:rPr>
              <w:fldChar w:fldCharType="separate"/>
            </w:r>
            <w:r>
              <w:rPr>
                <w:lang w:bidi="en-US"/>
              </w:rPr>
              <w:t> </w:t>
            </w:r>
            <w:r>
              <w:rPr>
                <w:lang w:bidi="en-US"/>
              </w:rPr>
              <w:t> </w:t>
            </w:r>
            <w:r>
              <w:rPr>
                <w:lang w:bidi="en-US"/>
              </w:rPr>
              <w:t> </w:t>
            </w:r>
            <w:r>
              <w:rPr>
                <w:lang w:bidi="en-US"/>
              </w:rPr>
              <w:t> </w:t>
            </w:r>
            <w:r>
              <w:rPr>
                <w:lang w:bidi="en-US"/>
              </w:rPr>
              <w:t> </w:t>
            </w:r>
            <w:r>
              <w:rPr>
                <w:lang w:bidi="en-US"/>
              </w:rPr>
              <w:fldChar w:fldCharType="end"/>
            </w:r>
          </w:p>
        </w:tc>
      </w:tr>
    </w:tbl>
    <w:p w14:paraId="2D283D81" w14:textId="77777777" w:rsidR="00DD581D" w:rsidRPr="00DD581D" w:rsidRDefault="00DD581D" w:rsidP="00131850">
      <w:pPr>
        <w:keepNext w:val="0"/>
        <w:keepLines w:val="0"/>
      </w:pPr>
    </w:p>
    <w:sectPr w:rsidR="00DD581D" w:rsidRPr="00DD581D" w:rsidSect="006638C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008" w:bottom="720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AE0B2" w14:textId="77777777" w:rsidR="004A072E" w:rsidRDefault="004A072E" w:rsidP="00571838">
      <w:r>
        <w:separator/>
      </w:r>
    </w:p>
  </w:endnote>
  <w:endnote w:type="continuationSeparator" w:id="0">
    <w:p w14:paraId="7A7B000F" w14:textId="77777777" w:rsidR="004A072E" w:rsidRDefault="004A072E" w:rsidP="0057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Encode Sans Wide">
    <w:altName w:val="Calibri"/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Uni Sans Light">
    <w:panose1 w:val="00000500000000000000"/>
    <w:charset w:val="00"/>
    <w:family w:val="modern"/>
    <w:notTrueType/>
    <w:pitch w:val="variable"/>
    <w:sig w:usb0="A00002EF" w:usb1="4000204A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09453"/>
      <w:docPartObj>
        <w:docPartGallery w:val="Page Numbers (Bottom of Page)"/>
        <w:docPartUnique/>
      </w:docPartObj>
    </w:sdtPr>
    <w:sdtEndPr/>
    <w:sdtContent>
      <w:p w14:paraId="65F8FF94" w14:textId="77777777" w:rsidR="00024D4F" w:rsidRDefault="00024D4F" w:rsidP="00571838">
        <w:pPr>
          <w:pStyle w:val="Footer"/>
        </w:pPr>
        <w:r w:rsidRPr="00012941">
          <w:fldChar w:fldCharType="begin"/>
        </w:r>
        <w:r w:rsidRPr="00012941">
          <w:instrText xml:space="preserve"> PAGE   \* MERGEFORMAT </w:instrText>
        </w:r>
        <w:r w:rsidRPr="00012941">
          <w:fldChar w:fldCharType="separate"/>
        </w:r>
        <w:r w:rsidR="00451747">
          <w:t>2</w:t>
        </w:r>
        <w:r w:rsidRPr="00012941">
          <w:fldChar w:fldCharType="end"/>
        </w:r>
        <w:r w:rsidR="003B7ED9">
          <w:tab/>
        </w:r>
        <w:r w:rsidR="003B7ED9">
          <w:tab/>
          <w:t xml:space="preserve">Published </w:t>
        </w:r>
        <w:sdt>
          <w:sdtPr>
            <w:alias w:val="Publish Date"/>
            <w:tag w:val=""/>
            <w:id w:val="1824857620"/>
            <w:dataBinding w:prefixMappings="xmlns:ns0='http://schemas.microsoft.com/office/2006/coverPageProps' " w:xpath="/ns0:CoverPageProperties[1]/ns0:PublishDate[1]" w:storeItemID="{55AF091B-3C7A-41E3-B477-F2FDAA23CFDA}"/>
            <w:date w:fullDate="2015-07-3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r w:rsidR="003B7ED9">
              <w:t>7/31/2015</w:t>
            </w:r>
          </w:sdtContent>
        </w:sdt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7160925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EF1CD6" w14:textId="310F3178" w:rsidR="00012941" w:rsidRPr="00012941" w:rsidRDefault="00F70E5E" w:rsidP="003B7ED9">
        <w:pPr>
          <w:pStyle w:val="Footer"/>
        </w:pPr>
        <w:r>
          <w:t>Lockout/Tagout</w:t>
        </w:r>
        <w:r w:rsidR="00372068">
          <w:t xml:space="preserve"> Authorized Person Periodic Review</w:t>
        </w:r>
        <w:r w:rsidR="007A3E3D">
          <w:rPr>
            <w:rFonts w:ascii="Verdana" w:hAnsi="Verdana"/>
          </w:rPr>
          <w:t>│</w:t>
        </w:r>
        <w:r w:rsidR="00DB58C0">
          <w:rPr>
            <w:rFonts w:ascii="Verdana" w:hAnsi="Verdana"/>
          </w:rPr>
          <w:t xml:space="preserve"> </w:t>
        </w:r>
        <w:r w:rsidR="00301428">
          <w:t>www.ehs.washington.edu</w:t>
        </w:r>
        <w:r w:rsidR="00DB58C0">
          <w:t xml:space="preserve"> </w:t>
        </w:r>
        <w:r w:rsidR="007A3E3D">
          <w:rPr>
            <w:rFonts w:ascii="Verdana" w:hAnsi="Verdana"/>
          </w:rPr>
          <w:t>│</w:t>
        </w:r>
        <w:r w:rsidR="006462B1">
          <w:t xml:space="preserve"> </w:t>
        </w:r>
        <w:r>
          <w:t xml:space="preserve">Revised </w:t>
        </w:r>
        <w:r w:rsidR="0096184A">
          <w:t>June</w:t>
        </w:r>
        <w:r w:rsidR="006462B1">
          <w:t xml:space="preserve"> 2022</w:t>
        </w:r>
        <w:r>
          <w:rPr>
            <w:rFonts w:ascii="Verdana" w:hAnsi="Verdana"/>
          </w:rPr>
          <w:t>│</w:t>
        </w:r>
        <w:r w:rsidR="003335EC" w:rsidRPr="00F70E5E">
          <w:t xml:space="preserve">Page </w:t>
        </w:r>
        <w:r w:rsidR="003335EC" w:rsidRPr="00F70E5E">
          <w:fldChar w:fldCharType="begin"/>
        </w:r>
        <w:r w:rsidR="003335EC" w:rsidRPr="00F70E5E">
          <w:instrText xml:space="preserve"> PAGE  \* Arabic  \* MERGEFORMAT </w:instrText>
        </w:r>
        <w:r w:rsidR="003335EC" w:rsidRPr="00F70E5E">
          <w:fldChar w:fldCharType="separate"/>
        </w:r>
        <w:r w:rsidR="005F24ED" w:rsidRPr="00F70E5E">
          <w:t>1</w:t>
        </w:r>
        <w:r w:rsidR="003335EC" w:rsidRPr="00F70E5E">
          <w:fldChar w:fldCharType="end"/>
        </w:r>
        <w:r w:rsidR="003335EC" w:rsidRPr="00F70E5E">
          <w:t xml:space="preserve"> of </w:t>
        </w:r>
        <w:fldSimple w:instr=" NUMPAGES  \* Arabic  \* MERGEFORMAT ">
          <w:r w:rsidR="005F24ED" w:rsidRPr="00F70E5E">
            <w:t>1</w:t>
          </w:r>
        </w:fldSimple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60B05" w14:textId="77777777" w:rsidR="00785C30" w:rsidRDefault="00785C30" w:rsidP="00571838">
    <w:pPr>
      <w:pStyle w:val="Footer"/>
    </w:pPr>
    <w:r w:rsidRPr="00730757">
      <w:drawing>
        <wp:anchor distT="0" distB="0" distL="114300" distR="114300" simplePos="0" relativeHeight="251661312" behindDoc="0" locked="0" layoutInCell="1" allowOverlap="1" wp14:anchorId="656EC8F9" wp14:editId="6620EC5E">
          <wp:simplePos x="0" y="0"/>
          <wp:positionH relativeFrom="page">
            <wp:posOffset>5486400</wp:posOffset>
          </wp:positionH>
          <wp:positionV relativeFrom="page">
            <wp:posOffset>8458200</wp:posOffset>
          </wp:positionV>
          <wp:extent cx="2057400" cy="13716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68B09" w14:textId="77777777" w:rsidR="004A072E" w:rsidRDefault="004A072E" w:rsidP="00571838">
      <w:r>
        <w:separator/>
      </w:r>
    </w:p>
  </w:footnote>
  <w:footnote w:type="continuationSeparator" w:id="0">
    <w:p w14:paraId="2A33271F" w14:textId="77777777" w:rsidR="004A072E" w:rsidRDefault="004A072E" w:rsidP="00571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A4D86" w14:textId="77777777" w:rsidR="00B22A62" w:rsidRDefault="00B22A62" w:rsidP="00451747">
    <w:pPr>
      <w:pStyle w:val="Header"/>
      <w:tabs>
        <w:tab w:val="clear" w:pos="4680"/>
        <w:tab w:val="clear" w:pos="9360"/>
        <w:tab w:val="left" w:pos="1485"/>
      </w:tabs>
    </w:pPr>
    <w:r w:rsidRPr="00012941">
      <w:rPr>
        <w:noProof/>
      </w:rPr>
      <w:drawing>
        <wp:anchor distT="0" distB="0" distL="114300" distR="114300" simplePos="0" relativeHeight="251663360" behindDoc="0" locked="0" layoutInCell="1" allowOverlap="1" wp14:anchorId="7B940305" wp14:editId="7844DA2A">
          <wp:simplePos x="0" y="0"/>
          <wp:positionH relativeFrom="margin">
            <wp:align>left</wp:align>
          </wp:positionH>
          <wp:positionV relativeFrom="topMargin">
            <wp:posOffset>467995</wp:posOffset>
          </wp:positionV>
          <wp:extent cx="2551176" cy="274361"/>
          <wp:effectExtent l="0" t="0" r="1905" b="0"/>
          <wp:wrapSquare wrapText="bothSides"/>
          <wp:docPr id="4" name="Picture 4" descr="University of Washington Environmental Health &amp; Safety Depart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University of Washington Environmental Health &amp; Safety Department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1176" cy="2743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454CC92C" w14:textId="77777777" w:rsidR="00451747" w:rsidRDefault="00451747" w:rsidP="00451747">
    <w:pPr>
      <w:pStyle w:val="Header"/>
      <w:tabs>
        <w:tab w:val="clear" w:pos="4680"/>
        <w:tab w:val="clear" w:pos="9360"/>
        <w:tab w:val="left" w:pos="148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6B5AD" w14:textId="77777777" w:rsidR="00785C30" w:rsidRPr="00785C30" w:rsidRDefault="00785C30" w:rsidP="00571838">
    <w:pPr>
      <w:pStyle w:val="Header"/>
    </w:pPr>
    <w:r>
      <w:rPr>
        <w:noProof/>
      </w:rPr>
      <w:drawing>
        <wp:inline distT="0" distB="0" distL="0" distR="0" wp14:anchorId="04726723" wp14:editId="33EB5027">
          <wp:extent cx="3498874" cy="457200"/>
          <wp:effectExtent l="0" t="0" r="635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viro.HlthAndSafety_uw_purple_NoW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73"/>
                  <a:stretch/>
                </pic:blipFill>
                <pic:spPr bwMode="auto">
                  <a:xfrm>
                    <a:off x="0" y="0"/>
                    <a:ext cx="3498874" cy="45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80F6E"/>
    <w:multiLevelType w:val="hybridMultilevel"/>
    <w:tmpl w:val="321491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A65CF"/>
    <w:multiLevelType w:val="hybridMultilevel"/>
    <w:tmpl w:val="9CD623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A7487"/>
    <w:multiLevelType w:val="hybridMultilevel"/>
    <w:tmpl w:val="1E6C8A46"/>
    <w:lvl w:ilvl="0" w:tplc="2E5A854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67B75"/>
    <w:multiLevelType w:val="hybridMultilevel"/>
    <w:tmpl w:val="2DA46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AC463C"/>
    <w:multiLevelType w:val="hybridMultilevel"/>
    <w:tmpl w:val="42CAC7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801BD"/>
    <w:multiLevelType w:val="hybridMultilevel"/>
    <w:tmpl w:val="73C6E9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77598"/>
    <w:multiLevelType w:val="hybridMultilevel"/>
    <w:tmpl w:val="3AB21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C3227C"/>
    <w:multiLevelType w:val="hybridMultilevel"/>
    <w:tmpl w:val="99D06C3C"/>
    <w:lvl w:ilvl="0" w:tplc="7D20A680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F84EBF"/>
    <w:multiLevelType w:val="hybridMultilevel"/>
    <w:tmpl w:val="9CD623C4"/>
    <w:lvl w:ilvl="0" w:tplc="C14065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170257">
    <w:abstractNumId w:val="0"/>
  </w:num>
  <w:num w:numId="2" w16cid:durableId="175853723">
    <w:abstractNumId w:val="2"/>
  </w:num>
  <w:num w:numId="3" w16cid:durableId="258418410">
    <w:abstractNumId w:val="6"/>
  </w:num>
  <w:num w:numId="4" w16cid:durableId="228931273">
    <w:abstractNumId w:val="8"/>
  </w:num>
  <w:num w:numId="5" w16cid:durableId="538474521">
    <w:abstractNumId w:val="7"/>
  </w:num>
  <w:num w:numId="6" w16cid:durableId="346566066">
    <w:abstractNumId w:val="4"/>
  </w:num>
  <w:num w:numId="7" w16cid:durableId="2052072699">
    <w:abstractNumId w:val="2"/>
  </w:num>
  <w:num w:numId="8" w16cid:durableId="459803414">
    <w:abstractNumId w:val="2"/>
  </w:num>
  <w:num w:numId="9" w16cid:durableId="1123301933">
    <w:abstractNumId w:val="2"/>
  </w:num>
  <w:num w:numId="10" w16cid:durableId="88670481">
    <w:abstractNumId w:val="2"/>
  </w:num>
  <w:num w:numId="11" w16cid:durableId="565148005">
    <w:abstractNumId w:val="2"/>
  </w:num>
  <w:num w:numId="12" w16cid:durableId="1466387281">
    <w:abstractNumId w:val="2"/>
  </w:num>
  <w:num w:numId="13" w16cid:durableId="559101231">
    <w:abstractNumId w:val="2"/>
  </w:num>
  <w:num w:numId="14" w16cid:durableId="1596092425">
    <w:abstractNumId w:val="3"/>
  </w:num>
  <w:num w:numId="15" w16cid:durableId="1463648221">
    <w:abstractNumId w:val="5"/>
  </w:num>
  <w:num w:numId="16" w16cid:durableId="1480879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attachedTemplate r:id="rId1"/>
  <w:documentProtection w:edit="forms" w:enforcement="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72E"/>
    <w:rsid w:val="0001010D"/>
    <w:rsid w:val="000117DB"/>
    <w:rsid w:val="00012941"/>
    <w:rsid w:val="00024A2B"/>
    <w:rsid w:val="00024D4F"/>
    <w:rsid w:val="00042E9D"/>
    <w:rsid w:val="00065C89"/>
    <w:rsid w:val="000C6333"/>
    <w:rsid w:val="0012769C"/>
    <w:rsid w:val="00131850"/>
    <w:rsid w:val="001572B9"/>
    <w:rsid w:val="001831DD"/>
    <w:rsid w:val="001901EB"/>
    <w:rsid w:val="00191AD3"/>
    <w:rsid w:val="001F1C42"/>
    <w:rsid w:val="001F4893"/>
    <w:rsid w:val="002568C8"/>
    <w:rsid w:val="00296106"/>
    <w:rsid w:val="002A6D62"/>
    <w:rsid w:val="00301428"/>
    <w:rsid w:val="00332A97"/>
    <w:rsid w:val="003335EC"/>
    <w:rsid w:val="00342833"/>
    <w:rsid w:val="00372068"/>
    <w:rsid w:val="003762FF"/>
    <w:rsid w:val="003B7ED9"/>
    <w:rsid w:val="003F21ED"/>
    <w:rsid w:val="00416CF2"/>
    <w:rsid w:val="0042587D"/>
    <w:rsid w:val="00431782"/>
    <w:rsid w:val="0044516F"/>
    <w:rsid w:val="00451747"/>
    <w:rsid w:val="0045757C"/>
    <w:rsid w:val="00494A4E"/>
    <w:rsid w:val="004A072E"/>
    <w:rsid w:val="004C77AC"/>
    <w:rsid w:val="004D4256"/>
    <w:rsid w:val="00515808"/>
    <w:rsid w:val="0054064B"/>
    <w:rsid w:val="00551F5B"/>
    <w:rsid w:val="00567489"/>
    <w:rsid w:val="00571838"/>
    <w:rsid w:val="005956F6"/>
    <w:rsid w:val="005D3124"/>
    <w:rsid w:val="005F24ED"/>
    <w:rsid w:val="006209C7"/>
    <w:rsid w:val="0063068C"/>
    <w:rsid w:val="006333CE"/>
    <w:rsid w:val="006462B1"/>
    <w:rsid w:val="00653A5C"/>
    <w:rsid w:val="006638C8"/>
    <w:rsid w:val="006A1195"/>
    <w:rsid w:val="006D6F9A"/>
    <w:rsid w:val="006E4B2E"/>
    <w:rsid w:val="00704432"/>
    <w:rsid w:val="00721452"/>
    <w:rsid w:val="00785C30"/>
    <w:rsid w:val="007963F4"/>
    <w:rsid w:val="007A3E3D"/>
    <w:rsid w:val="007B699E"/>
    <w:rsid w:val="007D2378"/>
    <w:rsid w:val="00831C06"/>
    <w:rsid w:val="008758DC"/>
    <w:rsid w:val="00877164"/>
    <w:rsid w:val="008A555A"/>
    <w:rsid w:val="0092472B"/>
    <w:rsid w:val="009272A9"/>
    <w:rsid w:val="00934E79"/>
    <w:rsid w:val="0096184A"/>
    <w:rsid w:val="0096260B"/>
    <w:rsid w:val="00983A7C"/>
    <w:rsid w:val="00A313E9"/>
    <w:rsid w:val="00A450A0"/>
    <w:rsid w:val="00AC3FD0"/>
    <w:rsid w:val="00AD7F9B"/>
    <w:rsid w:val="00B16E46"/>
    <w:rsid w:val="00B22A62"/>
    <w:rsid w:val="00B40DD1"/>
    <w:rsid w:val="00B605A7"/>
    <w:rsid w:val="00BC6FE1"/>
    <w:rsid w:val="00BD6A3E"/>
    <w:rsid w:val="00BF5FA5"/>
    <w:rsid w:val="00C36161"/>
    <w:rsid w:val="00C42D53"/>
    <w:rsid w:val="00C51210"/>
    <w:rsid w:val="00DB58C0"/>
    <w:rsid w:val="00DC1FB6"/>
    <w:rsid w:val="00DD581D"/>
    <w:rsid w:val="00E56A16"/>
    <w:rsid w:val="00E7711D"/>
    <w:rsid w:val="00E87E98"/>
    <w:rsid w:val="00EB0D9F"/>
    <w:rsid w:val="00EF5D07"/>
    <w:rsid w:val="00F0275B"/>
    <w:rsid w:val="00F53F50"/>
    <w:rsid w:val="00F70E5E"/>
    <w:rsid w:val="00FA40DF"/>
    <w:rsid w:val="00FC6E53"/>
    <w:rsid w:val="00FE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47B880"/>
  <w15:chartTrackingRefBased/>
  <w15:docId w15:val="{F4BEFB55-1124-4A27-A0CA-D2D74DE9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FB6"/>
    <w:pPr>
      <w:keepNext/>
      <w:keepLines/>
      <w:spacing w:before="120" w:after="120"/>
    </w:pPr>
    <w:rPr>
      <w:rFonts w:ascii="Open Sans" w:hAnsi="Open Sans" w:cs="Open Sans"/>
      <w:szCs w:val="22"/>
    </w:rPr>
  </w:style>
  <w:style w:type="paragraph" w:styleId="Heading1">
    <w:name w:val="heading 1"/>
    <w:next w:val="Normal"/>
    <w:link w:val="Heading1Char"/>
    <w:uiPriority w:val="9"/>
    <w:qFormat/>
    <w:rsid w:val="00A313E9"/>
    <w:pPr>
      <w:keepNext/>
      <w:keepLines/>
      <w:pBdr>
        <w:bottom w:val="single" w:sz="36" w:space="1" w:color="E8D3A2"/>
      </w:pBdr>
      <w:spacing w:before="120" w:after="240"/>
      <w:outlineLvl w:val="0"/>
    </w:pPr>
    <w:rPr>
      <w:rFonts w:ascii="Encode Sans Wide" w:eastAsiaTheme="majorEastAsia" w:hAnsi="Encode Sans Wide" w:cstheme="majorBidi"/>
      <w:b/>
      <w:caps/>
      <w:color w:val="32006E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3F21ED"/>
    <w:pPr>
      <w:spacing w:before="240" w:after="120"/>
      <w:outlineLvl w:val="1"/>
    </w:pPr>
    <w:rPr>
      <w:rFonts w:ascii="Open Sans" w:eastAsiaTheme="majorEastAsia" w:hAnsi="Open Sans" w:cstheme="majorBidi"/>
      <w:b/>
      <w:caps/>
      <w:color w:val="32006E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68C8"/>
    <w:pPr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DC1FB6"/>
    <w:pPr>
      <w:outlineLvl w:val="3"/>
    </w:pPr>
    <w:rPr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FC6E53"/>
    <w:pPr>
      <w:tabs>
        <w:tab w:val="center" w:pos="4680"/>
        <w:tab w:val="right" w:pos="9360"/>
      </w:tabs>
      <w:spacing w:before="0"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FC6E53"/>
    <w:rPr>
      <w:rFonts w:ascii="Open Sans" w:hAnsi="Open Sans" w:cs="Open Sans"/>
      <w:sz w:val="18"/>
      <w:szCs w:val="22"/>
    </w:rPr>
  </w:style>
  <w:style w:type="paragraph" w:styleId="Footer">
    <w:name w:val="footer"/>
    <w:basedOn w:val="Normal"/>
    <w:link w:val="FooterChar"/>
    <w:uiPriority w:val="99"/>
    <w:unhideWhenUsed/>
    <w:qFormat/>
    <w:rsid w:val="00DC1FB6"/>
    <w:pPr>
      <w:tabs>
        <w:tab w:val="center" w:pos="4680"/>
        <w:tab w:val="right" w:pos="9360"/>
      </w:tabs>
      <w:spacing w:before="0" w:after="0"/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C1FB6"/>
    <w:rPr>
      <w:rFonts w:ascii="Open Sans" w:hAnsi="Open Sans" w:cs="Open Sans"/>
      <w:noProof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313E9"/>
    <w:rPr>
      <w:rFonts w:ascii="Encode Sans Wide" w:eastAsiaTheme="majorEastAsia" w:hAnsi="Encode Sans Wide" w:cstheme="majorBidi"/>
      <w:b/>
      <w:caps/>
      <w:color w:val="32006E"/>
      <w:sz w:val="32"/>
      <w:szCs w:val="32"/>
    </w:rPr>
  </w:style>
  <w:style w:type="paragraph" w:styleId="Title">
    <w:name w:val="Title"/>
    <w:basedOn w:val="Normal"/>
    <w:next w:val="Subtitle"/>
    <w:link w:val="TitleChar"/>
    <w:uiPriority w:val="10"/>
    <w:qFormat/>
    <w:rsid w:val="009272A9"/>
    <w:pPr>
      <w:spacing w:before="0"/>
      <w:jc w:val="center"/>
    </w:pPr>
    <w:rPr>
      <w:b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9272A9"/>
    <w:rPr>
      <w:rFonts w:ascii="Open Sans" w:hAnsi="Open Sans" w:cs="Open Sans"/>
      <w:b/>
      <w:sz w:val="24"/>
    </w:rPr>
  </w:style>
  <w:style w:type="paragraph" w:styleId="Subtitle">
    <w:name w:val="Subtitle"/>
    <w:basedOn w:val="Normal"/>
    <w:next w:val="Normal"/>
    <w:link w:val="SubtitleChar"/>
    <w:uiPriority w:val="11"/>
    <w:rsid w:val="00785C30"/>
    <w:pPr>
      <w:numPr>
        <w:ilvl w:val="1"/>
      </w:numPr>
      <w:spacing w:before="480" w:after="160"/>
    </w:pPr>
    <w:rPr>
      <w:rFonts w:ascii="Uni Sans Light" w:eastAsiaTheme="minorEastAsia" w:hAnsi="Uni Sans Light" w:cstheme="minorBidi"/>
      <w:color w:val="32006E"/>
      <w:spacing w:val="15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785C30"/>
    <w:rPr>
      <w:rFonts w:ascii="Uni Sans Light" w:eastAsiaTheme="minorEastAsia" w:hAnsi="Uni Sans Light" w:cstheme="minorBidi"/>
      <w:color w:val="32006E"/>
      <w:spacing w:val="1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F21ED"/>
    <w:rPr>
      <w:rFonts w:ascii="Open Sans" w:eastAsiaTheme="majorEastAsia" w:hAnsi="Open Sans" w:cstheme="majorBidi"/>
      <w:b/>
      <w:caps/>
      <w:color w:val="32006E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568C8"/>
    <w:rPr>
      <w:rFonts w:ascii="Open Sans" w:hAnsi="Open Sans" w:cs="Open Sans"/>
      <w:b/>
      <w:sz w:val="24"/>
    </w:rPr>
  </w:style>
  <w:style w:type="character" w:styleId="PlaceholderText">
    <w:name w:val="Placeholder Text"/>
    <w:basedOn w:val="DefaultParagraphFont"/>
    <w:uiPriority w:val="99"/>
    <w:semiHidden/>
    <w:rsid w:val="003B7ED9"/>
    <w:rPr>
      <w:color w:val="808080"/>
    </w:rPr>
  </w:style>
  <w:style w:type="paragraph" w:styleId="ListParagraph">
    <w:name w:val="List Paragraph"/>
    <w:basedOn w:val="Normal"/>
    <w:uiPriority w:val="34"/>
    <w:qFormat/>
    <w:rsid w:val="008A555A"/>
    <w:pPr>
      <w:keepNext w:val="0"/>
      <w:keepLines w:val="0"/>
      <w:numPr>
        <w:numId w:val="2"/>
      </w:numPr>
    </w:pPr>
    <w:rPr>
      <w:rFonts w:eastAsiaTheme="minorEastAsia" w:cstheme="minorBidi"/>
    </w:rPr>
  </w:style>
  <w:style w:type="character" w:styleId="Hyperlink">
    <w:name w:val="Hyperlink"/>
    <w:basedOn w:val="DefaultParagraphFont"/>
    <w:uiPriority w:val="99"/>
    <w:unhideWhenUsed/>
    <w:rsid w:val="00301428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C1FB6"/>
    <w:rPr>
      <w:rFonts w:ascii="Open Sans" w:hAnsi="Open Sans" w:cs="Open Sans"/>
      <w:szCs w:val="22"/>
      <w:u w:val="single"/>
    </w:rPr>
  </w:style>
  <w:style w:type="character" w:styleId="IntenseReference">
    <w:name w:val="Intense Reference"/>
    <w:basedOn w:val="DefaultParagraphFont"/>
    <w:uiPriority w:val="32"/>
    <w:rsid w:val="00DC1FB6"/>
    <w:rPr>
      <w:b/>
      <w:bCs/>
      <w:smallCaps/>
      <w:color w:val="5B9BD5" w:themeColor="accent1"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6462B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361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61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6161"/>
    <w:rPr>
      <w:rFonts w:ascii="Open Sans" w:hAnsi="Open Sans" w:cs="Open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61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6161"/>
    <w:rPr>
      <w:rFonts w:ascii="Open Sans" w:hAnsi="Open Sans" w:cs="Open Sans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43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43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D6F9A"/>
    <w:rPr>
      <w:rFonts w:ascii="Open Sans" w:hAnsi="Open Sans" w:cs="Open Sans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hs.washington.edu/system/files/resources/uw-loto-program-manual.pdf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1Outreach\Templates\EHS-Blank-Templates\EHS-Report-template-No-title-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2015-07-31T00:00:00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EHS-Report-template-No-title-page.dotx</Template>
  <TotalTime>0</TotalTime>
  <Pages>2</Pages>
  <Words>578</Words>
  <Characters>3382</Characters>
  <Application>Microsoft Office Word</Application>
  <DocSecurity>0</DocSecurity>
  <Lines>99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Environmental Health and Safety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Crow</dc:creator>
  <cp:keywords/>
  <dc:description/>
  <cp:lastModifiedBy>Karen Crow</cp:lastModifiedBy>
  <cp:revision>2</cp:revision>
  <dcterms:created xsi:type="dcterms:W3CDTF">2022-06-17T16:05:00Z</dcterms:created>
  <dcterms:modified xsi:type="dcterms:W3CDTF">2022-06-17T16:05:00Z</dcterms:modified>
</cp:coreProperties>
</file>